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E824EC" w14:textId="4740365F" w:rsidR="007F5CC8" w:rsidRDefault="007F5CC8"/>
    <w:p w14:paraId="0572B3FB" w14:textId="1C6F5304" w:rsidR="007832C5" w:rsidRDefault="007832C5"/>
    <w:p w14:paraId="5C37CBC5" w14:textId="77777777" w:rsidR="007832C5" w:rsidRDefault="007832C5" w:rsidP="007832C5">
      <w:pPr>
        <w:pStyle w:val="default"/>
        <w:spacing w:before="0" w:beforeAutospacing="0" w:after="0" w:afterAutospacing="0"/>
        <w:jc w:val="center"/>
        <w:rPr>
          <w:rFonts w:ascii="Arial" w:hAnsi="Arial" w:cs="Arial"/>
          <w:color w:val="000000"/>
          <w:sz w:val="18"/>
          <w:szCs w:val="18"/>
        </w:rPr>
      </w:pPr>
      <w:r>
        <w:rPr>
          <w:rFonts w:ascii="Segoe UI" w:hAnsi="Segoe UI" w:cs="Segoe UI"/>
          <w:b/>
          <w:bCs/>
          <w:color w:val="0000FF"/>
          <w:sz w:val="28"/>
          <w:szCs w:val="28"/>
        </w:rPr>
        <w:t xml:space="preserve">RESOLUCIÓN </w:t>
      </w:r>
      <w:proofErr w:type="spellStart"/>
      <w:r>
        <w:rPr>
          <w:rFonts w:ascii="Segoe UI" w:hAnsi="Segoe UI" w:cs="Segoe UI"/>
          <w:b/>
          <w:bCs/>
          <w:color w:val="0000FF"/>
          <w:sz w:val="28"/>
          <w:szCs w:val="28"/>
        </w:rPr>
        <w:t>Nº</w:t>
      </w:r>
      <w:proofErr w:type="spellEnd"/>
      <w:r>
        <w:rPr>
          <w:rFonts w:ascii="Segoe UI" w:hAnsi="Segoe UI" w:cs="Segoe UI"/>
          <w:b/>
          <w:bCs/>
          <w:color w:val="0000FF"/>
          <w:sz w:val="28"/>
          <w:szCs w:val="28"/>
        </w:rPr>
        <w:t xml:space="preserve"> 000081</w:t>
      </w:r>
    </w:p>
    <w:p w14:paraId="639138A1" w14:textId="77777777" w:rsidR="007832C5" w:rsidRDefault="007832C5" w:rsidP="007832C5">
      <w:pPr>
        <w:pStyle w:val="default"/>
        <w:spacing w:before="0" w:beforeAutospacing="0" w:after="0" w:afterAutospacing="0"/>
        <w:jc w:val="center"/>
        <w:rPr>
          <w:rFonts w:ascii="Arial" w:hAnsi="Arial" w:cs="Arial"/>
          <w:color w:val="000000"/>
          <w:sz w:val="18"/>
          <w:szCs w:val="18"/>
        </w:rPr>
      </w:pPr>
      <w:r>
        <w:rPr>
          <w:rFonts w:ascii="Segoe UI" w:hAnsi="Segoe UI" w:cs="Segoe UI"/>
          <w:b/>
          <w:bCs/>
          <w:color w:val="0000FF"/>
          <w:sz w:val="28"/>
          <w:szCs w:val="28"/>
        </w:rPr>
        <w:t>29-07-2020</w:t>
      </w:r>
    </w:p>
    <w:p w14:paraId="55366030" w14:textId="77777777" w:rsidR="007832C5" w:rsidRDefault="007832C5" w:rsidP="007832C5">
      <w:pPr>
        <w:pStyle w:val="default"/>
        <w:spacing w:before="0" w:beforeAutospacing="0" w:after="0" w:afterAutospacing="0"/>
        <w:jc w:val="center"/>
        <w:rPr>
          <w:rFonts w:ascii="Arial" w:hAnsi="Arial" w:cs="Arial"/>
          <w:color w:val="000000"/>
          <w:sz w:val="18"/>
          <w:szCs w:val="18"/>
        </w:rPr>
      </w:pPr>
      <w:r>
        <w:rPr>
          <w:rFonts w:ascii="Segoe UI" w:hAnsi="Segoe UI" w:cs="Segoe UI"/>
          <w:b/>
          <w:bCs/>
          <w:color w:val="0000FF"/>
          <w:sz w:val="28"/>
          <w:szCs w:val="28"/>
        </w:rPr>
        <w:t>DIAN</w:t>
      </w:r>
    </w:p>
    <w:p w14:paraId="2214FA44" w14:textId="77777777" w:rsidR="007832C5" w:rsidRDefault="007832C5" w:rsidP="007832C5">
      <w:pPr>
        <w:pStyle w:val="default"/>
        <w:spacing w:before="0" w:beforeAutospacing="0" w:after="0" w:afterAutospacing="0"/>
        <w:jc w:val="center"/>
        <w:rPr>
          <w:rFonts w:ascii="Arial" w:hAnsi="Arial" w:cs="Arial"/>
          <w:color w:val="000000"/>
          <w:sz w:val="18"/>
          <w:szCs w:val="18"/>
        </w:rPr>
      </w:pPr>
      <w:r>
        <w:rPr>
          <w:rFonts w:ascii="Segoe UI" w:hAnsi="Segoe UI" w:cs="Segoe UI"/>
          <w:color w:val="000000"/>
          <w:sz w:val="22"/>
          <w:szCs w:val="22"/>
        </w:rPr>
        <w:t> </w:t>
      </w:r>
    </w:p>
    <w:p w14:paraId="19D1BA9A" w14:textId="77777777" w:rsidR="007832C5" w:rsidRDefault="007832C5" w:rsidP="007832C5">
      <w:pPr>
        <w:pStyle w:val="default"/>
        <w:spacing w:before="0" w:beforeAutospacing="0" w:after="0" w:afterAutospacing="0"/>
        <w:jc w:val="center"/>
        <w:rPr>
          <w:rFonts w:ascii="Arial" w:hAnsi="Arial" w:cs="Arial"/>
          <w:color w:val="000000"/>
          <w:sz w:val="18"/>
          <w:szCs w:val="18"/>
        </w:rPr>
      </w:pPr>
      <w:r>
        <w:rPr>
          <w:rFonts w:ascii="Segoe UI" w:hAnsi="Segoe UI" w:cs="Segoe UI"/>
          <w:color w:val="000000"/>
          <w:sz w:val="22"/>
          <w:szCs w:val="22"/>
        </w:rPr>
        <w:t> </w:t>
      </w:r>
    </w:p>
    <w:p w14:paraId="1DF06CC1" w14:textId="77777777" w:rsidR="007832C5" w:rsidRDefault="007832C5" w:rsidP="007832C5">
      <w:pPr>
        <w:pStyle w:val="default"/>
        <w:spacing w:before="0" w:beforeAutospacing="0" w:after="0" w:afterAutospacing="0"/>
        <w:jc w:val="center"/>
        <w:rPr>
          <w:rFonts w:ascii="Arial" w:hAnsi="Arial" w:cs="Arial"/>
          <w:color w:val="000000"/>
          <w:sz w:val="18"/>
          <w:szCs w:val="18"/>
        </w:rPr>
      </w:pPr>
      <w:r>
        <w:rPr>
          <w:rFonts w:ascii="Segoe UI" w:hAnsi="Segoe UI" w:cs="Segoe UI"/>
          <w:color w:val="000000"/>
          <w:sz w:val="22"/>
          <w:szCs w:val="22"/>
        </w:rPr>
        <w:t>Por medio de la cual se corrige un error formal, se modifica el contenido del reporte y se reemplaza el Anexo 1 de la Resolución 000075 del 8 de julio de 2020</w:t>
      </w:r>
    </w:p>
    <w:p w14:paraId="2B88F48B" w14:textId="77777777" w:rsidR="007832C5" w:rsidRDefault="007832C5" w:rsidP="007832C5">
      <w:pPr>
        <w:pStyle w:val="default"/>
        <w:spacing w:before="0" w:beforeAutospacing="0" w:after="0" w:afterAutospacing="0"/>
        <w:jc w:val="center"/>
        <w:rPr>
          <w:rFonts w:ascii="Arial" w:hAnsi="Arial" w:cs="Arial"/>
          <w:color w:val="000000"/>
          <w:sz w:val="18"/>
          <w:szCs w:val="18"/>
        </w:rPr>
      </w:pPr>
      <w:r>
        <w:rPr>
          <w:rFonts w:ascii="Segoe UI" w:hAnsi="Segoe UI" w:cs="Segoe UI"/>
          <w:b/>
          <w:bCs/>
          <w:color w:val="000000"/>
          <w:sz w:val="22"/>
          <w:szCs w:val="22"/>
        </w:rPr>
        <w:t> </w:t>
      </w:r>
    </w:p>
    <w:p w14:paraId="401A3676" w14:textId="77777777" w:rsidR="007832C5" w:rsidRDefault="007832C5" w:rsidP="007832C5">
      <w:pPr>
        <w:pStyle w:val="default"/>
        <w:spacing w:before="0" w:beforeAutospacing="0" w:after="0" w:afterAutospacing="0"/>
        <w:jc w:val="center"/>
        <w:rPr>
          <w:rFonts w:ascii="Arial" w:hAnsi="Arial" w:cs="Arial"/>
          <w:color w:val="000000"/>
          <w:sz w:val="18"/>
          <w:szCs w:val="18"/>
        </w:rPr>
      </w:pPr>
      <w:r>
        <w:rPr>
          <w:rFonts w:ascii="Segoe UI" w:hAnsi="Segoe UI" w:cs="Segoe UI"/>
          <w:b/>
          <w:bCs/>
          <w:color w:val="000000"/>
          <w:sz w:val="22"/>
          <w:szCs w:val="22"/>
        </w:rPr>
        <w:t>EL DIRECTOR GENERAL DE LA UNIDAD ADMINISTRATIVA ESPECIAL DE IMPUESTOS Y ADUANAS NACIONALES</w:t>
      </w:r>
    </w:p>
    <w:p w14:paraId="48A82F06" w14:textId="77777777" w:rsidR="007832C5" w:rsidRDefault="007832C5" w:rsidP="007832C5">
      <w:pPr>
        <w:pStyle w:val="default"/>
        <w:spacing w:before="0" w:beforeAutospacing="0" w:after="0" w:afterAutospacing="0"/>
        <w:jc w:val="center"/>
        <w:rPr>
          <w:rFonts w:ascii="Arial" w:hAnsi="Arial" w:cs="Arial"/>
          <w:color w:val="000000"/>
          <w:sz w:val="18"/>
          <w:szCs w:val="18"/>
        </w:rPr>
      </w:pPr>
      <w:r>
        <w:rPr>
          <w:rFonts w:ascii="Segoe UI" w:hAnsi="Segoe UI" w:cs="Segoe UI"/>
          <w:color w:val="000000"/>
          <w:sz w:val="22"/>
          <w:szCs w:val="22"/>
        </w:rPr>
        <w:t> </w:t>
      </w:r>
    </w:p>
    <w:p w14:paraId="7720D111" w14:textId="77777777" w:rsidR="007832C5" w:rsidRDefault="007832C5" w:rsidP="007832C5">
      <w:pPr>
        <w:pStyle w:val="default"/>
        <w:spacing w:before="0" w:beforeAutospacing="0" w:after="0" w:afterAutospacing="0"/>
        <w:jc w:val="center"/>
        <w:rPr>
          <w:rFonts w:ascii="Arial" w:hAnsi="Arial" w:cs="Arial"/>
          <w:color w:val="000000"/>
          <w:sz w:val="18"/>
          <w:szCs w:val="18"/>
        </w:rPr>
      </w:pPr>
      <w:r>
        <w:rPr>
          <w:rFonts w:ascii="Segoe UI" w:hAnsi="Segoe UI" w:cs="Segoe UI"/>
          <w:color w:val="000000"/>
          <w:sz w:val="22"/>
          <w:szCs w:val="22"/>
        </w:rPr>
        <w:t>En uso de las facultades legales, y en especial las dispuestas en los numerales 1, 4 y 18 del artículo 6 del Decreto 4048 del 2008, y las otorgadas mediante el Decreto Legislativo 682 de 21 de mayo 2020.</w:t>
      </w:r>
    </w:p>
    <w:p w14:paraId="41017BDA" w14:textId="77777777" w:rsidR="007832C5" w:rsidRDefault="007832C5" w:rsidP="007832C5">
      <w:pPr>
        <w:pStyle w:val="default"/>
        <w:spacing w:before="0" w:beforeAutospacing="0" w:after="0" w:afterAutospacing="0"/>
        <w:jc w:val="center"/>
        <w:rPr>
          <w:rFonts w:ascii="Arial" w:hAnsi="Arial" w:cs="Arial"/>
          <w:color w:val="000000"/>
          <w:sz w:val="18"/>
          <w:szCs w:val="18"/>
        </w:rPr>
      </w:pPr>
      <w:r>
        <w:rPr>
          <w:rFonts w:ascii="Segoe UI" w:hAnsi="Segoe UI" w:cs="Segoe UI"/>
          <w:b/>
          <w:bCs/>
          <w:color w:val="000000"/>
          <w:sz w:val="22"/>
          <w:szCs w:val="22"/>
        </w:rPr>
        <w:t> </w:t>
      </w:r>
    </w:p>
    <w:p w14:paraId="70F92BA4" w14:textId="77777777" w:rsidR="007832C5" w:rsidRDefault="007832C5" w:rsidP="007832C5">
      <w:pPr>
        <w:pStyle w:val="default"/>
        <w:spacing w:before="0" w:beforeAutospacing="0" w:after="0" w:afterAutospacing="0"/>
        <w:jc w:val="center"/>
        <w:rPr>
          <w:rFonts w:ascii="Arial" w:hAnsi="Arial" w:cs="Arial"/>
          <w:color w:val="000000"/>
          <w:sz w:val="18"/>
          <w:szCs w:val="18"/>
        </w:rPr>
      </w:pPr>
      <w:r>
        <w:rPr>
          <w:rFonts w:ascii="Segoe UI" w:hAnsi="Segoe UI" w:cs="Segoe UI"/>
          <w:b/>
          <w:bCs/>
          <w:color w:val="000000"/>
          <w:sz w:val="22"/>
          <w:szCs w:val="22"/>
        </w:rPr>
        <w:t>CONSIDERANDO</w:t>
      </w:r>
    </w:p>
    <w:p w14:paraId="220C1D6E" w14:textId="77777777" w:rsidR="007832C5" w:rsidRDefault="007832C5" w:rsidP="007832C5">
      <w:pPr>
        <w:pStyle w:val="default"/>
        <w:spacing w:before="0" w:beforeAutospacing="0" w:after="0" w:afterAutospacing="0"/>
        <w:jc w:val="both"/>
        <w:rPr>
          <w:rFonts w:ascii="Arial" w:hAnsi="Arial" w:cs="Arial"/>
          <w:color w:val="000000"/>
          <w:sz w:val="18"/>
          <w:szCs w:val="18"/>
        </w:rPr>
      </w:pPr>
      <w:r>
        <w:rPr>
          <w:rFonts w:ascii="Segoe UI" w:hAnsi="Segoe UI" w:cs="Segoe UI"/>
          <w:color w:val="000000"/>
          <w:sz w:val="22"/>
          <w:szCs w:val="22"/>
        </w:rPr>
        <w:t> </w:t>
      </w:r>
    </w:p>
    <w:p w14:paraId="45D1B956" w14:textId="77777777" w:rsidR="007832C5" w:rsidRDefault="007832C5" w:rsidP="007832C5">
      <w:pPr>
        <w:pStyle w:val="default"/>
        <w:spacing w:before="0" w:beforeAutospacing="0" w:after="0" w:afterAutospacing="0"/>
        <w:jc w:val="both"/>
        <w:rPr>
          <w:rFonts w:ascii="Arial" w:hAnsi="Arial" w:cs="Arial"/>
          <w:color w:val="000000"/>
          <w:sz w:val="18"/>
          <w:szCs w:val="18"/>
        </w:rPr>
      </w:pPr>
      <w:r>
        <w:rPr>
          <w:rFonts w:ascii="Segoe UI" w:hAnsi="Segoe UI" w:cs="Segoe UI"/>
          <w:color w:val="000000"/>
          <w:sz w:val="22"/>
          <w:szCs w:val="22"/>
        </w:rPr>
        <w:t>Que mediante la Resolución 00075 del 8 de julio de 2020 se modificó la Resolución 00064 del 18 de junio de 2020.</w:t>
      </w:r>
    </w:p>
    <w:p w14:paraId="19BFF0CF" w14:textId="77777777" w:rsidR="007832C5" w:rsidRDefault="007832C5" w:rsidP="007832C5">
      <w:pPr>
        <w:pStyle w:val="default"/>
        <w:spacing w:before="0" w:beforeAutospacing="0" w:after="0" w:afterAutospacing="0"/>
        <w:jc w:val="both"/>
        <w:rPr>
          <w:rFonts w:ascii="Arial" w:hAnsi="Arial" w:cs="Arial"/>
          <w:color w:val="000000"/>
          <w:sz w:val="18"/>
          <w:szCs w:val="18"/>
        </w:rPr>
      </w:pPr>
      <w:r>
        <w:rPr>
          <w:rFonts w:ascii="Segoe UI" w:hAnsi="Segoe UI" w:cs="Segoe UI"/>
          <w:color w:val="000000"/>
          <w:sz w:val="22"/>
          <w:szCs w:val="22"/>
        </w:rPr>
        <w:t> </w:t>
      </w:r>
    </w:p>
    <w:p w14:paraId="7386037F" w14:textId="77777777" w:rsidR="007832C5" w:rsidRDefault="007832C5" w:rsidP="007832C5">
      <w:pPr>
        <w:pStyle w:val="default"/>
        <w:spacing w:before="0" w:beforeAutospacing="0" w:after="0" w:afterAutospacing="0"/>
        <w:jc w:val="both"/>
        <w:rPr>
          <w:rFonts w:ascii="Arial" w:hAnsi="Arial" w:cs="Arial"/>
          <w:color w:val="000000"/>
          <w:sz w:val="18"/>
          <w:szCs w:val="18"/>
        </w:rPr>
      </w:pPr>
      <w:r>
        <w:rPr>
          <w:rFonts w:ascii="Segoe UI" w:hAnsi="Segoe UI" w:cs="Segoe UI"/>
          <w:color w:val="000000"/>
          <w:sz w:val="22"/>
          <w:szCs w:val="22"/>
        </w:rPr>
        <w:t>Que en el literal h) del Parágrafo del artículo 1º de la Resolución 00075 del 8 de julio de 2020, que trata sobre el “GÉNERO DEL BIEN CUBIERTO”, se incurrió en un error formal, pues aparece el siguiente texto: “</w:t>
      </w:r>
      <w:r>
        <w:rPr>
          <w:rFonts w:ascii="Segoe UI" w:hAnsi="Segoe UI" w:cs="Segoe UI"/>
          <w:i/>
          <w:iCs/>
          <w:color w:val="000000"/>
          <w:sz w:val="22"/>
          <w:szCs w:val="22"/>
        </w:rPr>
        <w:t>¡Error! Vínculo no válido</w:t>
      </w:r>
      <w:r>
        <w:rPr>
          <w:rFonts w:ascii="Segoe UI" w:hAnsi="Segoe UI" w:cs="Segoe UI"/>
          <w:color w:val="000000"/>
          <w:sz w:val="22"/>
          <w:szCs w:val="22"/>
        </w:rPr>
        <w:t>”</w:t>
      </w:r>
    </w:p>
    <w:p w14:paraId="77411838" w14:textId="77777777" w:rsidR="007832C5" w:rsidRDefault="007832C5" w:rsidP="007832C5">
      <w:pPr>
        <w:pStyle w:val="default"/>
        <w:spacing w:before="0" w:beforeAutospacing="0" w:after="0" w:afterAutospacing="0"/>
        <w:jc w:val="both"/>
        <w:rPr>
          <w:rFonts w:ascii="Arial" w:hAnsi="Arial" w:cs="Arial"/>
          <w:color w:val="000000"/>
          <w:sz w:val="18"/>
          <w:szCs w:val="18"/>
        </w:rPr>
      </w:pPr>
      <w:r>
        <w:rPr>
          <w:rFonts w:ascii="Segoe UI" w:hAnsi="Segoe UI" w:cs="Segoe UI"/>
          <w:color w:val="000000"/>
          <w:sz w:val="22"/>
          <w:szCs w:val="22"/>
        </w:rPr>
        <w:t> </w:t>
      </w:r>
    </w:p>
    <w:p w14:paraId="174B0A91" w14:textId="77777777" w:rsidR="007832C5" w:rsidRDefault="007832C5" w:rsidP="007832C5">
      <w:pPr>
        <w:pStyle w:val="default"/>
        <w:spacing w:before="0" w:beforeAutospacing="0" w:after="0" w:afterAutospacing="0"/>
        <w:jc w:val="both"/>
        <w:rPr>
          <w:rFonts w:ascii="Arial" w:hAnsi="Arial" w:cs="Arial"/>
          <w:color w:val="000000"/>
          <w:sz w:val="18"/>
          <w:szCs w:val="18"/>
        </w:rPr>
      </w:pPr>
      <w:proofErr w:type="gramStart"/>
      <w:r>
        <w:rPr>
          <w:rFonts w:ascii="Segoe UI" w:hAnsi="Segoe UI" w:cs="Segoe UI"/>
          <w:color w:val="000000"/>
          <w:sz w:val="22"/>
          <w:szCs w:val="22"/>
        </w:rPr>
        <w:t>Que</w:t>
      </w:r>
      <w:proofErr w:type="gramEnd"/>
      <w:r>
        <w:rPr>
          <w:rFonts w:ascii="Segoe UI" w:hAnsi="Segoe UI" w:cs="Segoe UI"/>
          <w:color w:val="000000"/>
          <w:sz w:val="22"/>
          <w:szCs w:val="22"/>
        </w:rPr>
        <w:t xml:space="preserve"> en ese orden de ideas, se hace necesario llevar a cabo la corrección del referente jurídico, con fundamento en el artículo 45 de la Ley 1437 de 2011, el cual establece:</w:t>
      </w:r>
    </w:p>
    <w:p w14:paraId="34E117A5" w14:textId="77777777" w:rsidR="007832C5" w:rsidRDefault="007832C5" w:rsidP="007832C5">
      <w:pPr>
        <w:pStyle w:val="default"/>
        <w:spacing w:before="0" w:beforeAutospacing="0" w:after="0" w:afterAutospacing="0"/>
        <w:jc w:val="both"/>
        <w:rPr>
          <w:rFonts w:ascii="Arial" w:hAnsi="Arial" w:cs="Arial"/>
          <w:color w:val="000000"/>
          <w:sz w:val="18"/>
          <w:szCs w:val="18"/>
        </w:rPr>
      </w:pPr>
      <w:r>
        <w:rPr>
          <w:rFonts w:ascii="Segoe UI" w:hAnsi="Segoe UI" w:cs="Segoe UI"/>
          <w:color w:val="000000"/>
          <w:sz w:val="22"/>
          <w:szCs w:val="22"/>
        </w:rPr>
        <w:t> </w:t>
      </w:r>
    </w:p>
    <w:p w14:paraId="3A54ECE8" w14:textId="77777777" w:rsidR="007832C5" w:rsidRDefault="007832C5" w:rsidP="007832C5">
      <w:pPr>
        <w:pStyle w:val="default"/>
        <w:spacing w:before="0" w:beforeAutospacing="0" w:after="0" w:afterAutospacing="0"/>
        <w:ind w:left="284"/>
        <w:jc w:val="both"/>
        <w:rPr>
          <w:rFonts w:ascii="Arial" w:hAnsi="Arial" w:cs="Arial"/>
          <w:color w:val="000000"/>
          <w:sz w:val="18"/>
          <w:szCs w:val="18"/>
        </w:rPr>
      </w:pPr>
      <w:r>
        <w:rPr>
          <w:rFonts w:ascii="Segoe UI" w:hAnsi="Segoe UI" w:cs="Segoe UI"/>
          <w:color w:val="000000"/>
          <w:sz w:val="22"/>
          <w:szCs w:val="22"/>
        </w:rPr>
        <w:t>“</w:t>
      </w:r>
      <w:r>
        <w:rPr>
          <w:rFonts w:ascii="Segoe UI" w:hAnsi="Segoe UI" w:cs="Segoe UI"/>
          <w:i/>
          <w:iCs/>
          <w:color w:val="000000"/>
          <w:sz w:val="22"/>
          <w:szCs w:val="22"/>
        </w:rPr>
        <w:t>En cualquier tiempo, de oficio o a petición de parte, se podrán corregir los errores simplemente formales contenidos en los actos administrativos, ya sean aritméticos, de digitación, de transcripción o de omisión de palabras. En ningún caso la corrección dará lugar a cambios en el sentido material de la decisión, ni revivirá los términos legales para demandar el acto. Realizada la corrección, esta deberá ser notificada o comunicada a todos los interesados, según corresponda</w:t>
      </w:r>
      <w:r>
        <w:rPr>
          <w:rFonts w:ascii="Segoe UI" w:hAnsi="Segoe UI" w:cs="Segoe UI"/>
          <w:color w:val="000000"/>
          <w:sz w:val="22"/>
          <w:szCs w:val="22"/>
        </w:rPr>
        <w:t>.”</w:t>
      </w:r>
    </w:p>
    <w:p w14:paraId="6711638F" w14:textId="77777777" w:rsidR="007832C5" w:rsidRDefault="007832C5" w:rsidP="007832C5">
      <w:pPr>
        <w:pStyle w:val="default"/>
        <w:spacing w:before="0" w:beforeAutospacing="0" w:after="0" w:afterAutospacing="0"/>
        <w:jc w:val="both"/>
        <w:rPr>
          <w:rFonts w:ascii="Arial" w:hAnsi="Arial" w:cs="Arial"/>
          <w:color w:val="000000"/>
          <w:sz w:val="18"/>
          <w:szCs w:val="18"/>
        </w:rPr>
      </w:pPr>
      <w:r>
        <w:rPr>
          <w:rFonts w:ascii="Segoe UI" w:hAnsi="Segoe UI" w:cs="Segoe UI"/>
          <w:color w:val="000000"/>
          <w:sz w:val="22"/>
          <w:szCs w:val="22"/>
        </w:rPr>
        <w:t> </w:t>
      </w:r>
    </w:p>
    <w:p w14:paraId="212558A4" w14:textId="77777777" w:rsidR="007832C5" w:rsidRDefault="007832C5" w:rsidP="007832C5">
      <w:pPr>
        <w:pStyle w:val="default"/>
        <w:spacing w:before="0" w:beforeAutospacing="0" w:after="0" w:afterAutospacing="0"/>
        <w:jc w:val="both"/>
        <w:rPr>
          <w:rFonts w:ascii="Arial" w:hAnsi="Arial" w:cs="Arial"/>
          <w:color w:val="000000"/>
          <w:sz w:val="18"/>
          <w:szCs w:val="18"/>
        </w:rPr>
      </w:pPr>
      <w:r>
        <w:rPr>
          <w:rFonts w:ascii="Segoe UI" w:hAnsi="Segoe UI" w:cs="Segoe UI"/>
          <w:color w:val="000000"/>
          <w:sz w:val="22"/>
          <w:szCs w:val="22"/>
        </w:rPr>
        <w:t>Que el error presentado en el acto administrativo citado cumple con las características mencionadas en el artículo 45 de la Ley 1437 de 2011, y no genera modificaciones en el sentido material de la Resolución 00057 del 8 de julio de 2020.</w:t>
      </w:r>
    </w:p>
    <w:p w14:paraId="30C65070" w14:textId="77777777" w:rsidR="007832C5" w:rsidRDefault="007832C5" w:rsidP="007832C5">
      <w:pPr>
        <w:pStyle w:val="default"/>
        <w:spacing w:before="0" w:beforeAutospacing="0" w:after="0" w:afterAutospacing="0"/>
        <w:jc w:val="both"/>
        <w:rPr>
          <w:rFonts w:ascii="Arial" w:hAnsi="Arial" w:cs="Arial"/>
          <w:color w:val="000000"/>
          <w:sz w:val="18"/>
          <w:szCs w:val="18"/>
        </w:rPr>
      </w:pPr>
      <w:r>
        <w:rPr>
          <w:rFonts w:ascii="Segoe UI" w:hAnsi="Segoe UI" w:cs="Segoe UI"/>
          <w:color w:val="000000"/>
          <w:sz w:val="22"/>
          <w:szCs w:val="22"/>
        </w:rPr>
        <w:t> </w:t>
      </w:r>
    </w:p>
    <w:p w14:paraId="4308AFC1" w14:textId="77777777" w:rsidR="007832C5" w:rsidRDefault="007832C5" w:rsidP="007832C5">
      <w:pPr>
        <w:pStyle w:val="default"/>
        <w:spacing w:before="0" w:beforeAutospacing="0" w:after="0" w:afterAutospacing="0"/>
        <w:jc w:val="both"/>
        <w:rPr>
          <w:rFonts w:ascii="Arial" w:hAnsi="Arial" w:cs="Arial"/>
          <w:color w:val="000000"/>
          <w:sz w:val="18"/>
          <w:szCs w:val="18"/>
        </w:rPr>
      </w:pPr>
      <w:r>
        <w:rPr>
          <w:rFonts w:ascii="Segoe UI" w:hAnsi="Segoe UI" w:cs="Segoe UI"/>
          <w:color w:val="000000"/>
          <w:sz w:val="22"/>
          <w:szCs w:val="22"/>
        </w:rPr>
        <w:t>Que mediante la Resolución 000064 del 18 de junio de 2020, y su respectivo Anexo, se definieron el contenido de información y las especificaciones técnicas del Formato 2669 Versión 1, correspondientes al reporte de las ventas con Exención de IVA de que trata el artículo 6º del Decreto Legislativo 682 de 21 de mayo 2020.</w:t>
      </w:r>
    </w:p>
    <w:p w14:paraId="3F4B5B80" w14:textId="77777777" w:rsidR="007832C5" w:rsidRDefault="007832C5" w:rsidP="007832C5">
      <w:pPr>
        <w:pStyle w:val="default"/>
        <w:spacing w:before="0" w:beforeAutospacing="0" w:after="0" w:afterAutospacing="0"/>
        <w:jc w:val="both"/>
        <w:rPr>
          <w:rFonts w:ascii="Arial" w:hAnsi="Arial" w:cs="Arial"/>
          <w:color w:val="000000"/>
          <w:sz w:val="18"/>
          <w:szCs w:val="18"/>
        </w:rPr>
      </w:pPr>
      <w:r>
        <w:rPr>
          <w:rFonts w:ascii="Segoe UI" w:hAnsi="Segoe UI" w:cs="Segoe UI"/>
          <w:color w:val="000000"/>
          <w:sz w:val="22"/>
          <w:szCs w:val="22"/>
        </w:rPr>
        <w:t> </w:t>
      </w:r>
    </w:p>
    <w:p w14:paraId="490215EA" w14:textId="77777777" w:rsidR="007832C5" w:rsidRDefault="007832C5" w:rsidP="007832C5">
      <w:pPr>
        <w:pStyle w:val="default"/>
        <w:spacing w:before="0" w:beforeAutospacing="0" w:after="0" w:afterAutospacing="0"/>
        <w:jc w:val="both"/>
        <w:rPr>
          <w:rFonts w:ascii="Arial" w:hAnsi="Arial" w:cs="Arial"/>
          <w:color w:val="000000"/>
          <w:sz w:val="18"/>
          <w:szCs w:val="18"/>
        </w:rPr>
      </w:pPr>
      <w:r>
        <w:rPr>
          <w:rFonts w:ascii="Segoe UI" w:hAnsi="Segoe UI" w:cs="Segoe UI"/>
          <w:color w:val="000000"/>
          <w:sz w:val="22"/>
          <w:szCs w:val="22"/>
        </w:rPr>
        <w:t>Que mediante Resolución 000075 del 8 de julio de 2020, se modificó tanto la Resolución 000064 del 18 de junio de 2020 como el contenido del reporte y se actualizó el Anexo 1 de la Resolución 0000064 del 18 de junio de 2020.</w:t>
      </w:r>
    </w:p>
    <w:p w14:paraId="700F98BB" w14:textId="77777777" w:rsidR="007832C5" w:rsidRDefault="007832C5" w:rsidP="007832C5">
      <w:pPr>
        <w:pStyle w:val="default"/>
        <w:spacing w:before="0" w:beforeAutospacing="0" w:after="0" w:afterAutospacing="0"/>
        <w:jc w:val="both"/>
        <w:rPr>
          <w:rFonts w:ascii="Arial" w:hAnsi="Arial" w:cs="Arial"/>
          <w:color w:val="000000"/>
          <w:sz w:val="18"/>
          <w:szCs w:val="18"/>
        </w:rPr>
      </w:pPr>
      <w:r>
        <w:rPr>
          <w:rFonts w:ascii="Segoe UI" w:hAnsi="Segoe UI" w:cs="Segoe UI"/>
          <w:color w:val="000000"/>
          <w:sz w:val="22"/>
          <w:szCs w:val="22"/>
        </w:rPr>
        <w:t> </w:t>
      </w:r>
    </w:p>
    <w:p w14:paraId="21633F43" w14:textId="77777777" w:rsidR="007832C5" w:rsidRDefault="007832C5" w:rsidP="007832C5">
      <w:pPr>
        <w:pStyle w:val="default"/>
        <w:spacing w:before="0" w:beforeAutospacing="0" w:after="0" w:afterAutospacing="0"/>
        <w:jc w:val="both"/>
        <w:rPr>
          <w:rFonts w:ascii="Arial" w:hAnsi="Arial" w:cs="Arial"/>
          <w:color w:val="000000"/>
          <w:sz w:val="18"/>
          <w:szCs w:val="18"/>
        </w:rPr>
      </w:pPr>
      <w:r>
        <w:rPr>
          <w:rFonts w:ascii="Segoe UI" w:hAnsi="Segoe UI" w:cs="Segoe UI"/>
          <w:color w:val="000000"/>
          <w:sz w:val="22"/>
          <w:szCs w:val="22"/>
        </w:rPr>
        <w:t>Que, con el fin de facilitar la presentación y uso de la información correspondiente a las ventas con exención de IVA, de que trata el artículo 6º del Decreto Legislativo 682 de 2020, se requiere modificar el contenido del reporte y por tanto actualizar y reemplazar el Anexo 1 de la Resolución 000075 del 8 de julio de 2020.</w:t>
      </w:r>
    </w:p>
    <w:p w14:paraId="777EB498" w14:textId="77777777" w:rsidR="007832C5" w:rsidRDefault="007832C5" w:rsidP="007832C5">
      <w:pPr>
        <w:pStyle w:val="default"/>
        <w:spacing w:before="0" w:beforeAutospacing="0" w:after="0" w:afterAutospacing="0"/>
        <w:jc w:val="both"/>
        <w:rPr>
          <w:rFonts w:ascii="Arial" w:hAnsi="Arial" w:cs="Arial"/>
          <w:color w:val="000000"/>
          <w:sz w:val="18"/>
          <w:szCs w:val="18"/>
        </w:rPr>
      </w:pPr>
      <w:r>
        <w:rPr>
          <w:rFonts w:ascii="Segoe UI" w:hAnsi="Segoe UI" w:cs="Segoe UI"/>
          <w:color w:val="000000"/>
          <w:sz w:val="22"/>
          <w:szCs w:val="22"/>
        </w:rPr>
        <w:t> </w:t>
      </w:r>
    </w:p>
    <w:p w14:paraId="52E32174" w14:textId="77777777" w:rsidR="007832C5" w:rsidRDefault="007832C5" w:rsidP="007832C5">
      <w:pPr>
        <w:pStyle w:val="default"/>
        <w:spacing w:before="0" w:beforeAutospacing="0" w:after="0" w:afterAutospacing="0"/>
        <w:jc w:val="both"/>
        <w:rPr>
          <w:rFonts w:ascii="Arial" w:hAnsi="Arial" w:cs="Arial"/>
          <w:color w:val="000000"/>
          <w:sz w:val="18"/>
          <w:szCs w:val="18"/>
        </w:rPr>
      </w:pPr>
      <w:r>
        <w:rPr>
          <w:rFonts w:ascii="Segoe UI" w:hAnsi="Segoe UI" w:cs="Segoe UI"/>
          <w:color w:val="000000"/>
          <w:sz w:val="22"/>
          <w:szCs w:val="22"/>
        </w:rPr>
        <w:lastRenderedPageBreak/>
        <w:t>En virtud de lo anterior:</w:t>
      </w:r>
    </w:p>
    <w:p w14:paraId="6E875141" w14:textId="77777777" w:rsidR="007832C5" w:rsidRDefault="007832C5" w:rsidP="007832C5">
      <w:pPr>
        <w:pStyle w:val="default"/>
        <w:spacing w:before="0" w:beforeAutospacing="0" w:after="0" w:afterAutospacing="0"/>
        <w:jc w:val="both"/>
        <w:rPr>
          <w:rFonts w:ascii="Arial" w:hAnsi="Arial" w:cs="Arial"/>
          <w:color w:val="000000"/>
          <w:sz w:val="18"/>
          <w:szCs w:val="18"/>
        </w:rPr>
      </w:pPr>
      <w:r>
        <w:rPr>
          <w:rFonts w:ascii="Segoe UI" w:hAnsi="Segoe UI" w:cs="Segoe UI"/>
          <w:b/>
          <w:bCs/>
          <w:color w:val="000000"/>
          <w:sz w:val="22"/>
          <w:szCs w:val="22"/>
        </w:rPr>
        <w:t> </w:t>
      </w:r>
    </w:p>
    <w:p w14:paraId="58451CF4" w14:textId="77777777" w:rsidR="007832C5" w:rsidRDefault="007832C5" w:rsidP="007832C5">
      <w:pPr>
        <w:pStyle w:val="default"/>
        <w:spacing w:before="0" w:beforeAutospacing="0" w:after="0" w:afterAutospacing="0"/>
        <w:jc w:val="center"/>
        <w:rPr>
          <w:rFonts w:ascii="Arial" w:hAnsi="Arial" w:cs="Arial"/>
          <w:color w:val="000000"/>
          <w:sz w:val="18"/>
          <w:szCs w:val="18"/>
        </w:rPr>
      </w:pPr>
      <w:r>
        <w:rPr>
          <w:rFonts w:ascii="Segoe UI" w:hAnsi="Segoe UI" w:cs="Segoe UI"/>
          <w:b/>
          <w:bCs/>
          <w:color w:val="000000"/>
          <w:sz w:val="22"/>
          <w:szCs w:val="22"/>
        </w:rPr>
        <w:t>RESUELVE</w:t>
      </w:r>
    </w:p>
    <w:p w14:paraId="6E749DAC" w14:textId="77777777" w:rsidR="007832C5" w:rsidRDefault="007832C5" w:rsidP="007832C5">
      <w:pPr>
        <w:pStyle w:val="default"/>
        <w:spacing w:before="0" w:beforeAutospacing="0" w:after="0" w:afterAutospacing="0"/>
        <w:jc w:val="both"/>
        <w:rPr>
          <w:rFonts w:ascii="Arial" w:hAnsi="Arial" w:cs="Arial"/>
          <w:color w:val="000000"/>
          <w:sz w:val="18"/>
          <w:szCs w:val="18"/>
        </w:rPr>
      </w:pPr>
      <w:r>
        <w:rPr>
          <w:rFonts w:ascii="Segoe UI" w:hAnsi="Segoe UI" w:cs="Segoe UI"/>
          <w:b/>
          <w:bCs/>
          <w:color w:val="000000"/>
          <w:sz w:val="22"/>
          <w:szCs w:val="22"/>
        </w:rPr>
        <w:t> </w:t>
      </w:r>
    </w:p>
    <w:p w14:paraId="0AD1B1F2" w14:textId="77777777" w:rsidR="007832C5" w:rsidRDefault="007832C5" w:rsidP="007832C5">
      <w:pPr>
        <w:pStyle w:val="default"/>
        <w:spacing w:before="0" w:beforeAutospacing="0" w:after="0" w:afterAutospacing="0"/>
        <w:jc w:val="both"/>
        <w:rPr>
          <w:rFonts w:ascii="Arial" w:hAnsi="Arial" w:cs="Arial"/>
          <w:color w:val="000000"/>
          <w:sz w:val="18"/>
          <w:szCs w:val="18"/>
        </w:rPr>
      </w:pPr>
      <w:r>
        <w:rPr>
          <w:rFonts w:ascii="Segoe UI" w:hAnsi="Segoe UI" w:cs="Segoe UI"/>
          <w:b/>
          <w:bCs/>
          <w:color w:val="000000"/>
          <w:sz w:val="22"/>
          <w:szCs w:val="22"/>
        </w:rPr>
        <w:t>ARTÍCULO 1º </w:t>
      </w:r>
      <w:r>
        <w:rPr>
          <w:rFonts w:ascii="Segoe UI" w:hAnsi="Segoe UI" w:cs="Segoe UI"/>
          <w:color w:val="000000"/>
          <w:sz w:val="22"/>
          <w:szCs w:val="22"/>
        </w:rPr>
        <w:t>Corregir el literal h) del Parágrafo del artículo 1º de la Resolución 00075 del 8 de julio de 2020. En adelante el texto correcto es el siguiente:</w:t>
      </w:r>
    </w:p>
    <w:p w14:paraId="29A4381A" w14:textId="77777777" w:rsidR="007832C5" w:rsidRDefault="007832C5" w:rsidP="007832C5">
      <w:pPr>
        <w:pStyle w:val="default"/>
        <w:spacing w:before="0" w:beforeAutospacing="0" w:after="0" w:afterAutospacing="0"/>
        <w:jc w:val="both"/>
        <w:rPr>
          <w:rFonts w:ascii="Arial" w:hAnsi="Arial" w:cs="Arial"/>
          <w:color w:val="000000"/>
          <w:sz w:val="18"/>
          <w:szCs w:val="18"/>
        </w:rPr>
      </w:pPr>
      <w:r>
        <w:rPr>
          <w:rFonts w:ascii="Segoe UI" w:hAnsi="Segoe UI" w:cs="Segoe UI"/>
          <w:b/>
          <w:bCs/>
          <w:color w:val="000000"/>
          <w:sz w:val="22"/>
          <w:szCs w:val="22"/>
        </w:rPr>
        <w:t> </w:t>
      </w:r>
    </w:p>
    <w:p w14:paraId="1C091736" w14:textId="77777777" w:rsidR="007832C5" w:rsidRDefault="007832C5" w:rsidP="007832C5">
      <w:pPr>
        <w:pStyle w:val="default"/>
        <w:spacing w:before="0" w:beforeAutospacing="0" w:after="0" w:afterAutospacing="0"/>
        <w:jc w:val="both"/>
        <w:rPr>
          <w:rFonts w:ascii="Arial" w:hAnsi="Arial" w:cs="Arial"/>
          <w:color w:val="000000"/>
          <w:sz w:val="18"/>
          <w:szCs w:val="18"/>
        </w:rPr>
      </w:pPr>
      <w:r>
        <w:rPr>
          <w:rFonts w:ascii="Segoe UI" w:hAnsi="Segoe UI" w:cs="Segoe UI"/>
          <w:b/>
          <w:bCs/>
          <w:color w:val="000000"/>
          <w:sz w:val="22"/>
          <w:szCs w:val="22"/>
        </w:rPr>
        <w:t>h. </w:t>
      </w:r>
      <w:r>
        <w:rPr>
          <w:rFonts w:ascii="Segoe UI" w:hAnsi="Segoe UI" w:cs="Segoe UI"/>
          <w:b/>
          <w:bCs/>
          <w:color w:val="000000"/>
          <w:sz w:val="22"/>
          <w:szCs w:val="22"/>
          <w:u w:val="single"/>
        </w:rPr>
        <w:t>GÉNERO DEL BIEN CUBIERTO</w:t>
      </w:r>
    </w:p>
    <w:p w14:paraId="58306E27" w14:textId="54FEAE60" w:rsidR="007832C5" w:rsidRDefault="007832C5"/>
    <w:tbl>
      <w:tblPr>
        <w:tblW w:w="0" w:type="auto"/>
        <w:jc w:val="center"/>
        <w:tblCellMar>
          <w:left w:w="0" w:type="dxa"/>
          <w:right w:w="0" w:type="dxa"/>
        </w:tblCellMar>
        <w:tblLook w:val="04A0" w:firstRow="1" w:lastRow="0" w:firstColumn="1" w:lastColumn="0" w:noHBand="0" w:noVBand="1"/>
      </w:tblPr>
      <w:tblGrid>
        <w:gridCol w:w="890"/>
        <w:gridCol w:w="2268"/>
        <w:gridCol w:w="21"/>
        <w:gridCol w:w="1113"/>
        <w:gridCol w:w="1843"/>
        <w:gridCol w:w="992"/>
        <w:gridCol w:w="1514"/>
      </w:tblGrid>
      <w:tr w:rsidR="007832C5" w:rsidRPr="007832C5" w14:paraId="4105173B" w14:textId="77777777" w:rsidTr="007832C5">
        <w:trPr>
          <w:trHeight w:val="75"/>
          <w:jc w:val="center"/>
        </w:trPr>
        <w:tc>
          <w:tcPr>
            <w:tcW w:w="84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F53BA23" w14:textId="77777777" w:rsidR="007832C5" w:rsidRPr="007832C5" w:rsidRDefault="007832C5" w:rsidP="007832C5">
            <w:pPr>
              <w:spacing w:after="0" w:line="240" w:lineRule="auto"/>
              <w:jc w:val="center"/>
              <w:rPr>
                <w:rFonts w:ascii="Times New Roman" w:eastAsia="Times New Roman" w:hAnsi="Times New Roman" w:cs="Times New Roman"/>
                <w:sz w:val="24"/>
                <w:szCs w:val="24"/>
                <w:lang w:eastAsia="es-CO"/>
              </w:rPr>
            </w:pPr>
            <w:r w:rsidRPr="007832C5">
              <w:rPr>
                <w:rFonts w:ascii="Segoe UI" w:eastAsia="Times New Roman" w:hAnsi="Segoe UI" w:cs="Segoe UI"/>
                <w:b/>
                <w:bCs/>
                <w:sz w:val="20"/>
                <w:szCs w:val="20"/>
                <w:lang w:eastAsia="es-CO"/>
              </w:rPr>
              <w:t>Código</w:t>
            </w:r>
          </w:p>
        </w:tc>
        <w:tc>
          <w:tcPr>
            <w:tcW w:w="2289" w:type="dxa"/>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7A18D389" w14:textId="77777777" w:rsidR="007832C5" w:rsidRPr="007832C5" w:rsidRDefault="007832C5" w:rsidP="007832C5">
            <w:pPr>
              <w:spacing w:after="0" w:line="240" w:lineRule="auto"/>
              <w:jc w:val="center"/>
              <w:rPr>
                <w:rFonts w:ascii="Times New Roman" w:eastAsia="Times New Roman" w:hAnsi="Times New Roman" w:cs="Times New Roman"/>
                <w:sz w:val="24"/>
                <w:szCs w:val="24"/>
                <w:lang w:eastAsia="es-CO"/>
              </w:rPr>
            </w:pPr>
            <w:r w:rsidRPr="007832C5">
              <w:rPr>
                <w:rFonts w:ascii="Segoe UI" w:eastAsia="Times New Roman" w:hAnsi="Segoe UI" w:cs="Segoe UI"/>
                <w:b/>
                <w:bCs/>
                <w:sz w:val="20"/>
                <w:szCs w:val="20"/>
                <w:lang w:eastAsia="es-CO"/>
              </w:rPr>
              <w:t>Descripción</w:t>
            </w:r>
          </w:p>
        </w:tc>
        <w:tc>
          <w:tcPr>
            <w:tcW w:w="111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257834AB" w14:textId="77777777" w:rsidR="007832C5" w:rsidRPr="007832C5" w:rsidRDefault="007832C5" w:rsidP="007832C5">
            <w:pPr>
              <w:spacing w:after="0" w:line="240" w:lineRule="auto"/>
              <w:jc w:val="center"/>
              <w:rPr>
                <w:rFonts w:ascii="Times New Roman" w:eastAsia="Times New Roman" w:hAnsi="Times New Roman" w:cs="Times New Roman"/>
                <w:sz w:val="24"/>
                <w:szCs w:val="24"/>
                <w:lang w:eastAsia="es-CO"/>
              </w:rPr>
            </w:pPr>
            <w:r w:rsidRPr="007832C5">
              <w:rPr>
                <w:rFonts w:ascii="Segoe UI" w:eastAsia="Times New Roman" w:hAnsi="Segoe UI" w:cs="Segoe UI"/>
                <w:b/>
                <w:bCs/>
                <w:sz w:val="20"/>
                <w:szCs w:val="20"/>
                <w:lang w:eastAsia="es-CO"/>
              </w:rPr>
              <w:t>Código</w:t>
            </w:r>
          </w:p>
        </w:tc>
        <w:tc>
          <w:tcPr>
            <w:tcW w:w="184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0F894E61" w14:textId="77777777" w:rsidR="007832C5" w:rsidRPr="007832C5" w:rsidRDefault="007832C5" w:rsidP="007832C5">
            <w:pPr>
              <w:spacing w:after="0" w:line="240" w:lineRule="auto"/>
              <w:jc w:val="center"/>
              <w:rPr>
                <w:rFonts w:ascii="Times New Roman" w:eastAsia="Times New Roman" w:hAnsi="Times New Roman" w:cs="Times New Roman"/>
                <w:sz w:val="24"/>
                <w:szCs w:val="24"/>
                <w:lang w:eastAsia="es-CO"/>
              </w:rPr>
            </w:pPr>
            <w:r w:rsidRPr="007832C5">
              <w:rPr>
                <w:rFonts w:ascii="Segoe UI" w:eastAsia="Times New Roman" w:hAnsi="Segoe UI" w:cs="Segoe UI"/>
                <w:b/>
                <w:bCs/>
                <w:sz w:val="20"/>
                <w:szCs w:val="20"/>
                <w:lang w:eastAsia="es-CO"/>
              </w:rPr>
              <w:t>Descripción</w:t>
            </w:r>
          </w:p>
        </w:tc>
        <w:tc>
          <w:tcPr>
            <w:tcW w:w="99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219092F1" w14:textId="77777777" w:rsidR="007832C5" w:rsidRPr="007832C5" w:rsidRDefault="007832C5" w:rsidP="007832C5">
            <w:pPr>
              <w:spacing w:after="0" w:line="240" w:lineRule="auto"/>
              <w:jc w:val="center"/>
              <w:rPr>
                <w:rFonts w:ascii="Times New Roman" w:eastAsia="Times New Roman" w:hAnsi="Times New Roman" w:cs="Times New Roman"/>
                <w:sz w:val="24"/>
                <w:szCs w:val="24"/>
                <w:lang w:eastAsia="es-CO"/>
              </w:rPr>
            </w:pPr>
            <w:r w:rsidRPr="007832C5">
              <w:rPr>
                <w:rFonts w:ascii="Segoe UI" w:eastAsia="Times New Roman" w:hAnsi="Segoe UI" w:cs="Segoe UI"/>
                <w:b/>
                <w:bCs/>
                <w:sz w:val="20"/>
                <w:szCs w:val="20"/>
                <w:lang w:eastAsia="es-CO"/>
              </w:rPr>
              <w:t>Código</w:t>
            </w:r>
          </w:p>
        </w:tc>
        <w:tc>
          <w:tcPr>
            <w:tcW w:w="141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4261E7C4" w14:textId="77777777" w:rsidR="007832C5" w:rsidRPr="007832C5" w:rsidRDefault="007832C5" w:rsidP="007832C5">
            <w:pPr>
              <w:spacing w:after="0" w:line="240" w:lineRule="auto"/>
              <w:jc w:val="center"/>
              <w:rPr>
                <w:rFonts w:ascii="Times New Roman" w:eastAsia="Times New Roman" w:hAnsi="Times New Roman" w:cs="Times New Roman"/>
                <w:sz w:val="24"/>
                <w:szCs w:val="24"/>
                <w:lang w:eastAsia="es-CO"/>
              </w:rPr>
            </w:pPr>
            <w:r w:rsidRPr="007832C5">
              <w:rPr>
                <w:rFonts w:ascii="Segoe UI" w:eastAsia="Times New Roman" w:hAnsi="Segoe UI" w:cs="Segoe UI"/>
                <w:b/>
                <w:bCs/>
                <w:sz w:val="20"/>
                <w:szCs w:val="20"/>
                <w:lang w:eastAsia="es-CO"/>
              </w:rPr>
              <w:t>Descripción</w:t>
            </w:r>
          </w:p>
        </w:tc>
      </w:tr>
      <w:tr w:rsidR="007832C5" w:rsidRPr="007832C5" w14:paraId="77C4B431" w14:textId="77777777" w:rsidTr="007832C5">
        <w:trPr>
          <w:trHeight w:val="166"/>
          <w:jc w:val="center"/>
        </w:trPr>
        <w:tc>
          <w:tcPr>
            <w:tcW w:w="84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7B5901C8" w14:textId="77777777" w:rsidR="007832C5" w:rsidRPr="007832C5" w:rsidRDefault="007832C5" w:rsidP="007832C5">
            <w:pPr>
              <w:spacing w:after="0" w:line="240" w:lineRule="auto"/>
              <w:jc w:val="both"/>
              <w:rPr>
                <w:rFonts w:ascii="Times New Roman" w:eastAsia="Times New Roman" w:hAnsi="Times New Roman" w:cs="Times New Roman"/>
                <w:sz w:val="24"/>
                <w:szCs w:val="24"/>
                <w:lang w:eastAsia="es-CO"/>
              </w:rPr>
            </w:pPr>
            <w:r w:rsidRPr="007832C5">
              <w:rPr>
                <w:rFonts w:ascii="Segoe UI" w:eastAsia="Times New Roman" w:hAnsi="Segoe UI" w:cs="Segoe UI"/>
                <w:sz w:val="20"/>
                <w:szCs w:val="20"/>
                <w:lang w:eastAsia="es-CO"/>
              </w:rPr>
              <w:t>1</w:t>
            </w:r>
          </w:p>
        </w:tc>
        <w:tc>
          <w:tcPr>
            <w:tcW w:w="2289"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0A63D36" w14:textId="77777777" w:rsidR="007832C5" w:rsidRPr="007832C5" w:rsidRDefault="007832C5" w:rsidP="007832C5">
            <w:pPr>
              <w:spacing w:after="0" w:line="240" w:lineRule="auto"/>
              <w:jc w:val="both"/>
              <w:rPr>
                <w:rFonts w:ascii="Times New Roman" w:eastAsia="Times New Roman" w:hAnsi="Times New Roman" w:cs="Times New Roman"/>
                <w:sz w:val="24"/>
                <w:szCs w:val="24"/>
                <w:lang w:eastAsia="es-CO"/>
              </w:rPr>
            </w:pPr>
            <w:r w:rsidRPr="007832C5">
              <w:rPr>
                <w:rFonts w:ascii="Segoe UI" w:eastAsia="Times New Roman" w:hAnsi="Segoe UI" w:cs="Segoe UI"/>
                <w:sz w:val="20"/>
                <w:szCs w:val="20"/>
                <w:lang w:eastAsia="es-CO"/>
              </w:rPr>
              <w:t>Morrales</w:t>
            </w:r>
          </w:p>
        </w:tc>
        <w:tc>
          <w:tcPr>
            <w:tcW w:w="111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486F54B" w14:textId="77777777" w:rsidR="007832C5" w:rsidRPr="007832C5" w:rsidRDefault="007832C5" w:rsidP="007832C5">
            <w:pPr>
              <w:spacing w:after="0" w:line="240" w:lineRule="auto"/>
              <w:jc w:val="both"/>
              <w:rPr>
                <w:rFonts w:ascii="Times New Roman" w:eastAsia="Times New Roman" w:hAnsi="Times New Roman" w:cs="Times New Roman"/>
                <w:sz w:val="24"/>
                <w:szCs w:val="24"/>
                <w:lang w:eastAsia="es-CO"/>
              </w:rPr>
            </w:pPr>
            <w:r w:rsidRPr="007832C5">
              <w:rPr>
                <w:rFonts w:ascii="Segoe UI" w:eastAsia="Times New Roman" w:hAnsi="Segoe UI" w:cs="Segoe UI"/>
                <w:sz w:val="20"/>
                <w:szCs w:val="20"/>
                <w:lang w:eastAsia="es-CO"/>
              </w:rPr>
              <w:t>40</w:t>
            </w:r>
          </w:p>
        </w:tc>
        <w:tc>
          <w:tcPr>
            <w:tcW w:w="184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87D0C52" w14:textId="77777777" w:rsidR="007832C5" w:rsidRPr="007832C5" w:rsidRDefault="007832C5" w:rsidP="007832C5">
            <w:pPr>
              <w:spacing w:after="0" w:line="240" w:lineRule="auto"/>
              <w:jc w:val="both"/>
              <w:rPr>
                <w:rFonts w:ascii="Times New Roman" w:eastAsia="Times New Roman" w:hAnsi="Times New Roman" w:cs="Times New Roman"/>
                <w:sz w:val="24"/>
                <w:szCs w:val="24"/>
                <w:lang w:eastAsia="es-CO"/>
              </w:rPr>
            </w:pPr>
            <w:r w:rsidRPr="007832C5">
              <w:rPr>
                <w:rFonts w:ascii="Segoe UI" w:eastAsia="Times New Roman" w:hAnsi="Segoe UI" w:cs="Segoe UI"/>
                <w:sz w:val="20"/>
                <w:szCs w:val="20"/>
                <w:lang w:eastAsia="es-CO"/>
              </w:rPr>
              <w:t>Otros equipos de comunicación</w:t>
            </w:r>
          </w:p>
        </w:tc>
        <w:tc>
          <w:tcPr>
            <w:tcW w:w="99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04E89F8" w14:textId="77777777" w:rsidR="007832C5" w:rsidRPr="007832C5" w:rsidRDefault="007832C5" w:rsidP="007832C5">
            <w:pPr>
              <w:spacing w:after="0" w:line="240" w:lineRule="auto"/>
              <w:jc w:val="both"/>
              <w:rPr>
                <w:rFonts w:ascii="Times New Roman" w:eastAsia="Times New Roman" w:hAnsi="Times New Roman" w:cs="Times New Roman"/>
                <w:sz w:val="24"/>
                <w:szCs w:val="24"/>
                <w:lang w:eastAsia="es-CO"/>
              </w:rPr>
            </w:pPr>
            <w:r w:rsidRPr="007832C5">
              <w:rPr>
                <w:rFonts w:ascii="Segoe UI" w:eastAsia="Times New Roman" w:hAnsi="Segoe UI" w:cs="Segoe UI"/>
                <w:sz w:val="20"/>
                <w:szCs w:val="20"/>
                <w:lang w:eastAsia="es-CO"/>
              </w:rPr>
              <w:t>79</w:t>
            </w:r>
          </w:p>
        </w:tc>
        <w:tc>
          <w:tcPr>
            <w:tcW w:w="141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00FC351" w14:textId="77777777" w:rsidR="007832C5" w:rsidRPr="007832C5" w:rsidRDefault="007832C5" w:rsidP="007832C5">
            <w:pPr>
              <w:spacing w:after="0" w:line="240" w:lineRule="auto"/>
              <w:jc w:val="both"/>
              <w:rPr>
                <w:rFonts w:ascii="Times New Roman" w:eastAsia="Times New Roman" w:hAnsi="Times New Roman" w:cs="Times New Roman"/>
                <w:sz w:val="24"/>
                <w:szCs w:val="24"/>
                <w:lang w:eastAsia="es-CO"/>
              </w:rPr>
            </w:pPr>
            <w:proofErr w:type="spellStart"/>
            <w:r w:rsidRPr="007832C5">
              <w:rPr>
                <w:rFonts w:ascii="Segoe UI" w:eastAsia="Times New Roman" w:hAnsi="Segoe UI" w:cs="Segoe UI"/>
                <w:sz w:val="20"/>
                <w:szCs w:val="20"/>
                <w:lang w:eastAsia="es-CO"/>
              </w:rPr>
              <w:t>Bodies</w:t>
            </w:r>
            <w:proofErr w:type="spellEnd"/>
          </w:p>
        </w:tc>
      </w:tr>
      <w:tr w:rsidR="007832C5" w:rsidRPr="007832C5" w14:paraId="7BE18EAD" w14:textId="77777777" w:rsidTr="007832C5">
        <w:trPr>
          <w:trHeight w:val="75"/>
          <w:jc w:val="center"/>
        </w:trPr>
        <w:tc>
          <w:tcPr>
            <w:tcW w:w="84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5041BDBA" w14:textId="77777777" w:rsidR="007832C5" w:rsidRPr="007832C5" w:rsidRDefault="007832C5" w:rsidP="007832C5">
            <w:pPr>
              <w:spacing w:after="0" w:line="240" w:lineRule="auto"/>
              <w:jc w:val="both"/>
              <w:rPr>
                <w:rFonts w:ascii="Times New Roman" w:eastAsia="Times New Roman" w:hAnsi="Times New Roman" w:cs="Times New Roman"/>
                <w:sz w:val="24"/>
                <w:szCs w:val="24"/>
                <w:lang w:eastAsia="es-CO"/>
              </w:rPr>
            </w:pPr>
            <w:r w:rsidRPr="007832C5">
              <w:rPr>
                <w:rFonts w:ascii="Segoe UI" w:eastAsia="Times New Roman" w:hAnsi="Segoe UI" w:cs="Segoe UI"/>
                <w:sz w:val="20"/>
                <w:szCs w:val="20"/>
                <w:lang w:eastAsia="es-CO"/>
              </w:rPr>
              <w:t>2</w:t>
            </w:r>
          </w:p>
        </w:tc>
        <w:tc>
          <w:tcPr>
            <w:tcW w:w="2289"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5186EDA" w14:textId="77777777" w:rsidR="007832C5" w:rsidRPr="007832C5" w:rsidRDefault="007832C5" w:rsidP="007832C5">
            <w:pPr>
              <w:spacing w:after="0" w:line="240" w:lineRule="auto"/>
              <w:jc w:val="both"/>
              <w:rPr>
                <w:rFonts w:ascii="Times New Roman" w:eastAsia="Times New Roman" w:hAnsi="Times New Roman" w:cs="Times New Roman"/>
                <w:sz w:val="24"/>
                <w:szCs w:val="24"/>
                <w:lang w:eastAsia="es-CO"/>
              </w:rPr>
            </w:pPr>
            <w:r w:rsidRPr="007832C5">
              <w:rPr>
                <w:rFonts w:ascii="Segoe UI" w:eastAsia="Times New Roman" w:hAnsi="Segoe UI" w:cs="Segoe UI"/>
                <w:sz w:val="20"/>
                <w:szCs w:val="20"/>
                <w:lang w:eastAsia="es-CO"/>
              </w:rPr>
              <w:t>Maletines</w:t>
            </w:r>
          </w:p>
        </w:tc>
        <w:tc>
          <w:tcPr>
            <w:tcW w:w="111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561525A" w14:textId="77777777" w:rsidR="007832C5" w:rsidRPr="007832C5" w:rsidRDefault="007832C5" w:rsidP="007832C5">
            <w:pPr>
              <w:spacing w:after="0" w:line="240" w:lineRule="auto"/>
              <w:jc w:val="both"/>
              <w:rPr>
                <w:rFonts w:ascii="Times New Roman" w:eastAsia="Times New Roman" w:hAnsi="Times New Roman" w:cs="Times New Roman"/>
                <w:sz w:val="24"/>
                <w:szCs w:val="24"/>
                <w:lang w:eastAsia="es-CO"/>
              </w:rPr>
            </w:pPr>
            <w:r w:rsidRPr="007832C5">
              <w:rPr>
                <w:rFonts w:ascii="Segoe UI" w:eastAsia="Times New Roman" w:hAnsi="Segoe UI" w:cs="Segoe UI"/>
                <w:sz w:val="20"/>
                <w:szCs w:val="20"/>
                <w:lang w:eastAsia="es-CO"/>
              </w:rPr>
              <w:t>41</w:t>
            </w:r>
          </w:p>
        </w:tc>
        <w:tc>
          <w:tcPr>
            <w:tcW w:w="184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1A1002A" w14:textId="77777777" w:rsidR="007832C5" w:rsidRPr="007832C5" w:rsidRDefault="007832C5" w:rsidP="007832C5">
            <w:pPr>
              <w:spacing w:after="0" w:line="240" w:lineRule="auto"/>
              <w:jc w:val="both"/>
              <w:rPr>
                <w:rFonts w:ascii="Times New Roman" w:eastAsia="Times New Roman" w:hAnsi="Times New Roman" w:cs="Times New Roman"/>
                <w:sz w:val="24"/>
                <w:szCs w:val="24"/>
                <w:lang w:eastAsia="es-CO"/>
              </w:rPr>
            </w:pPr>
            <w:r w:rsidRPr="007832C5">
              <w:rPr>
                <w:rFonts w:ascii="Segoe UI" w:eastAsia="Times New Roman" w:hAnsi="Segoe UI" w:cs="Segoe UI"/>
                <w:sz w:val="20"/>
                <w:szCs w:val="20"/>
                <w:lang w:eastAsia="es-CO"/>
              </w:rPr>
              <w:t>Pelotas de caucho</w:t>
            </w:r>
          </w:p>
        </w:tc>
        <w:tc>
          <w:tcPr>
            <w:tcW w:w="99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8903150" w14:textId="77777777" w:rsidR="007832C5" w:rsidRPr="007832C5" w:rsidRDefault="007832C5" w:rsidP="007832C5">
            <w:pPr>
              <w:spacing w:after="0" w:line="240" w:lineRule="auto"/>
              <w:jc w:val="both"/>
              <w:rPr>
                <w:rFonts w:ascii="Times New Roman" w:eastAsia="Times New Roman" w:hAnsi="Times New Roman" w:cs="Times New Roman"/>
                <w:sz w:val="24"/>
                <w:szCs w:val="24"/>
                <w:lang w:eastAsia="es-CO"/>
              </w:rPr>
            </w:pPr>
            <w:r w:rsidRPr="007832C5">
              <w:rPr>
                <w:rFonts w:ascii="Segoe UI" w:eastAsia="Times New Roman" w:hAnsi="Segoe UI" w:cs="Segoe UI"/>
                <w:sz w:val="20"/>
                <w:szCs w:val="20"/>
                <w:lang w:eastAsia="es-CO"/>
              </w:rPr>
              <w:t>80</w:t>
            </w:r>
          </w:p>
        </w:tc>
        <w:tc>
          <w:tcPr>
            <w:tcW w:w="141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EC08CAD" w14:textId="77777777" w:rsidR="007832C5" w:rsidRPr="007832C5" w:rsidRDefault="007832C5" w:rsidP="007832C5">
            <w:pPr>
              <w:spacing w:after="0" w:line="240" w:lineRule="auto"/>
              <w:jc w:val="both"/>
              <w:rPr>
                <w:rFonts w:ascii="Times New Roman" w:eastAsia="Times New Roman" w:hAnsi="Times New Roman" w:cs="Times New Roman"/>
                <w:sz w:val="24"/>
                <w:szCs w:val="24"/>
                <w:lang w:eastAsia="es-CO"/>
              </w:rPr>
            </w:pPr>
            <w:r w:rsidRPr="007832C5">
              <w:rPr>
                <w:rFonts w:ascii="Segoe UI" w:eastAsia="Times New Roman" w:hAnsi="Segoe UI" w:cs="Segoe UI"/>
                <w:sz w:val="20"/>
                <w:szCs w:val="20"/>
                <w:lang w:eastAsia="es-CO"/>
              </w:rPr>
              <w:t>Bañadores</w:t>
            </w:r>
          </w:p>
        </w:tc>
      </w:tr>
      <w:tr w:rsidR="007832C5" w:rsidRPr="007832C5" w14:paraId="2092C894" w14:textId="77777777" w:rsidTr="007832C5">
        <w:trPr>
          <w:trHeight w:val="75"/>
          <w:jc w:val="center"/>
        </w:trPr>
        <w:tc>
          <w:tcPr>
            <w:tcW w:w="84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172B8E24" w14:textId="77777777" w:rsidR="007832C5" w:rsidRPr="007832C5" w:rsidRDefault="007832C5" w:rsidP="007832C5">
            <w:pPr>
              <w:spacing w:after="0" w:line="240" w:lineRule="auto"/>
              <w:jc w:val="both"/>
              <w:rPr>
                <w:rFonts w:ascii="Times New Roman" w:eastAsia="Times New Roman" w:hAnsi="Times New Roman" w:cs="Times New Roman"/>
                <w:sz w:val="24"/>
                <w:szCs w:val="24"/>
                <w:lang w:eastAsia="es-CO"/>
              </w:rPr>
            </w:pPr>
            <w:r w:rsidRPr="007832C5">
              <w:rPr>
                <w:rFonts w:ascii="Segoe UI" w:eastAsia="Times New Roman" w:hAnsi="Segoe UI" w:cs="Segoe UI"/>
                <w:sz w:val="20"/>
                <w:szCs w:val="20"/>
                <w:lang w:eastAsia="es-CO"/>
              </w:rPr>
              <w:t>3</w:t>
            </w:r>
          </w:p>
        </w:tc>
        <w:tc>
          <w:tcPr>
            <w:tcW w:w="2289"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CF8C853" w14:textId="77777777" w:rsidR="007832C5" w:rsidRPr="007832C5" w:rsidRDefault="007832C5" w:rsidP="007832C5">
            <w:pPr>
              <w:spacing w:after="0" w:line="240" w:lineRule="auto"/>
              <w:jc w:val="both"/>
              <w:rPr>
                <w:rFonts w:ascii="Times New Roman" w:eastAsia="Times New Roman" w:hAnsi="Times New Roman" w:cs="Times New Roman"/>
                <w:sz w:val="24"/>
                <w:szCs w:val="24"/>
                <w:lang w:eastAsia="es-CO"/>
              </w:rPr>
            </w:pPr>
            <w:r w:rsidRPr="007832C5">
              <w:rPr>
                <w:rFonts w:ascii="Segoe UI" w:eastAsia="Times New Roman" w:hAnsi="Segoe UI" w:cs="Segoe UI"/>
                <w:sz w:val="20"/>
                <w:szCs w:val="20"/>
                <w:lang w:eastAsia="es-CO"/>
              </w:rPr>
              <w:t>Bolso de mano</w:t>
            </w:r>
          </w:p>
        </w:tc>
        <w:tc>
          <w:tcPr>
            <w:tcW w:w="111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F2A22C4" w14:textId="77777777" w:rsidR="007832C5" w:rsidRPr="007832C5" w:rsidRDefault="007832C5" w:rsidP="007832C5">
            <w:pPr>
              <w:spacing w:after="0" w:line="240" w:lineRule="auto"/>
              <w:jc w:val="both"/>
              <w:rPr>
                <w:rFonts w:ascii="Times New Roman" w:eastAsia="Times New Roman" w:hAnsi="Times New Roman" w:cs="Times New Roman"/>
                <w:sz w:val="24"/>
                <w:szCs w:val="24"/>
                <w:lang w:eastAsia="es-CO"/>
              </w:rPr>
            </w:pPr>
            <w:r w:rsidRPr="007832C5">
              <w:rPr>
                <w:rFonts w:ascii="Segoe UI" w:eastAsia="Times New Roman" w:hAnsi="Segoe UI" w:cs="Segoe UI"/>
                <w:sz w:val="20"/>
                <w:szCs w:val="20"/>
                <w:lang w:eastAsia="es-CO"/>
              </w:rPr>
              <w:t>42</w:t>
            </w:r>
          </w:p>
        </w:tc>
        <w:tc>
          <w:tcPr>
            <w:tcW w:w="184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E84BAE8" w14:textId="77777777" w:rsidR="007832C5" w:rsidRPr="007832C5" w:rsidRDefault="007832C5" w:rsidP="007832C5">
            <w:pPr>
              <w:spacing w:after="0" w:line="240" w:lineRule="auto"/>
              <w:jc w:val="both"/>
              <w:rPr>
                <w:rFonts w:ascii="Times New Roman" w:eastAsia="Times New Roman" w:hAnsi="Times New Roman" w:cs="Times New Roman"/>
                <w:sz w:val="24"/>
                <w:szCs w:val="24"/>
                <w:lang w:eastAsia="es-CO"/>
              </w:rPr>
            </w:pPr>
            <w:r w:rsidRPr="007832C5">
              <w:rPr>
                <w:rFonts w:ascii="Segoe UI" w:eastAsia="Times New Roman" w:hAnsi="Segoe UI" w:cs="Segoe UI"/>
                <w:sz w:val="20"/>
                <w:szCs w:val="20"/>
                <w:lang w:eastAsia="es-CO"/>
              </w:rPr>
              <w:t>Bolas</w:t>
            </w:r>
          </w:p>
        </w:tc>
        <w:tc>
          <w:tcPr>
            <w:tcW w:w="99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50319F2" w14:textId="77777777" w:rsidR="007832C5" w:rsidRPr="007832C5" w:rsidRDefault="007832C5" w:rsidP="007832C5">
            <w:pPr>
              <w:spacing w:after="0" w:line="240" w:lineRule="auto"/>
              <w:jc w:val="both"/>
              <w:rPr>
                <w:rFonts w:ascii="Times New Roman" w:eastAsia="Times New Roman" w:hAnsi="Times New Roman" w:cs="Times New Roman"/>
                <w:sz w:val="24"/>
                <w:szCs w:val="24"/>
                <w:lang w:eastAsia="es-CO"/>
              </w:rPr>
            </w:pPr>
            <w:r w:rsidRPr="007832C5">
              <w:rPr>
                <w:rFonts w:ascii="Segoe UI" w:eastAsia="Times New Roman" w:hAnsi="Segoe UI" w:cs="Segoe UI"/>
                <w:sz w:val="20"/>
                <w:szCs w:val="20"/>
                <w:lang w:eastAsia="es-CO"/>
              </w:rPr>
              <w:t>81</w:t>
            </w:r>
          </w:p>
        </w:tc>
        <w:tc>
          <w:tcPr>
            <w:tcW w:w="141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3070D36" w14:textId="77777777" w:rsidR="007832C5" w:rsidRPr="007832C5" w:rsidRDefault="007832C5" w:rsidP="007832C5">
            <w:pPr>
              <w:spacing w:after="0" w:line="240" w:lineRule="auto"/>
              <w:jc w:val="both"/>
              <w:rPr>
                <w:rFonts w:ascii="Times New Roman" w:eastAsia="Times New Roman" w:hAnsi="Times New Roman" w:cs="Times New Roman"/>
                <w:sz w:val="24"/>
                <w:szCs w:val="24"/>
                <w:lang w:eastAsia="es-CO"/>
              </w:rPr>
            </w:pPr>
            <w:r w:rsidRPr="007832C5">
              <w:rPr>
                <w:rFonts w:ascii="Segoe UI" w:eastAsia="Times New Roman" w:hAnsi="Segoe UI" w:cs="Segoe UI"/>
                <w:sz w:val="20"/>
                <w:szCs w:val="20"/>
                <w:lang w:eastAsia="es-CO"/>
              </w:rPr>
              <w:t>Sudaderas</w:t>
            </w:r>
          </w:p>
        </w:tc>
      </w:tr>
      <w:tr w:rsidR="007832C5" w:rsidRPr="007832C5" w14:paraId="1EAFCF2B" w14:textId="77777777" w:rsidTr="007832C5">
        <w:trPr>
          <w:trHeight w:val="75"/>
          <w:jc w:val="center"/>
        </w:trPr>
        <w:tc>
          <w:tcPr>
            <w:tcW w:w="84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A25A830" w14:textId="77777777" w:rsidR="007832C5" w:rsidRPr="007832C5" w:rsidRDefault="007832C5" w:rsidP="007832C5">
            <w:pPr>
              <w:spacing w:after="0" w:line="240" w:lineRule="auto"/>
              <w:jc w:val="both"/>
              <w:rPr>
                <w:rFonts w:ascii="Times New Roman" w:eastAsia="Times New Roman" w:hAnsi="Times New Roman" w:cs="Times New Roman"/>
                <w:sz w:val="24"/>
                <w:szCs w:val="24"/>
                <w:lang w:eastAsia="es-CO"/>
              </w:rPr>
            </w:pPr>
            <w:r w:rsidRPr="007832C5">
              <w:rPr>
                <w:rFonts w:ascii="Segoe UI" w:eastAsia="Times New Roman" w:hAnsi="Segoe UI" w:cs="Segoe UI"/>
                <w:sz w:val="20"/>
                <w:szCs w:val="20"/>
                <w:lang w:eastAsia="es-CO"/>
              </w:rPr>
              <w:t>4</w:t>
            </w:r>
          </w:p>
        </w:tc>
        <w:tc>
          <w:tcPr>
            <w:tcW w:w="2289"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1B20BC8" w14:textId="77777777" w:rsidR="007832C5" w:rsidRPr="007832C5" w:rsidRDefault="007832C5" w:rsidP="007832C5">
            <w:pPr>
              <w:spacing w:after="0" w:line="240" w:lineRule="auto"/>
              <w:jc w:val="both"/>
              <w:rPr>
                <w:rFonts w:ascii="Times New Roman" w:eastAsia="Times New Roman" w:hAnsi="Times New Roman" w:cs="Times New Roman"/>
                <w:sz w:val="24"/>
                <w:szCs w:val="24"/>
                <w:lang w:eastAsia="es-CO"/>
              </w:rPr>
            </w:pPr>
            <w:r w:rsidRPr="007832C5">
              <w:rPr>
                <w:rFonts w:ascii="Segoe UI" w:eastAsia="Times New Roman" w:hAnsi="Segoe UI" w:cs="Segoe UI"/>
                <w:sz w:val="20"/>
                <w:szCs w:val="20"/>
                <w:lang w:eastAsia="es-CO"/>
              </w:rPr>
              <w:t>Carteras</w:t>
            </w:r>
          </w:p>
        </w:tc>
        <w:tc>
          <w:tcPr>
            <w:tcW w:w="111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67AE966" w14:textId="77777777" w:rsidR="007832C5" w:rsidRPr="007832C5" w:rsidRDefault="007832C5" w:rsidP="007832C5">
            <w:pPr>
              <w:spacing w:after="0" w:line="240" w:lineRule="auto"/>
              <w:jc w:val="both"/>
              <w:rPr>
                <w:rFonts w:ascii="Times New Roman" w:eastAsia="Times New Roman" w:hAnsi="Times New Roman" w:cs="Times New Roman"/>
                <w:sz w:val="24"/>
                <w:szCs w:val="24"/>
                <w:lang w:eastAsia="es-CO"/>
              </w:rPr>
            </w:pPr>
            <w:r w:rsidRPr="007832C5">
              <w:rPr>
                <w:rFonts w:ascii="Segoe UI" w:eastAsia="Times New Roman" w:hAnsi="Segoe UI" w:cs="Segoe UI"/>
                <w:sz w:val="20"/>
                <w:szCs w:val="20"/>
                <w:lang w:eastAsia="es-CO"/>
              </w:rPr>
              <w:t>43</w:t>
            </w:r>
          </w:p>
        </w:tc>
        <w:tc>
          <w:tcPr>
            <w:tcW w:w="184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458BD8E" w14:textId="77777777" w:rsidR="007832C5" w:rsidRPr="007832C5" w:rsidRDefault="007832C5" w:rsidP="007832C5">
            <w:pPr>
              <w:spacing w:after="0" w:line="240" w:lineRule="auto"/>
              <w:jc w:val="both"/>
              <w:rPr>
                <w:rFonts w:ascii="Times New Roman" w:eastAsia="Times New Roman" w:hAnsi="Times New Roman" w:cs="Times New Roman"/>
                <w:sz w:val="24"/>
                <w:szCs w:val="24"/>
                <w:lang w:eastAsia="es-CO"/>
              </w:rPr>
            </w:pPr>
            <w:r w:rsidRPr="007832C5">
              <w:rPr>
                <w:rFonts w:ascii="Segoe UI" w:eastAsia="Times New Roman" w:hAnsi="Segoe UI" w:cs="Segoe UI"/>
                <w:sz w:val="20"/>
                <w:szCs w:val="20"/>
                <w:lang w:eastAsia="es-CO"/>
              </w:rPr>
              <w:t>Balones</w:t>
            </w:r>
          </w:p>
        </w:tc>
        <w:tc>
          <w:tcPr>
            <w:tcW w:w="99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B6CBFB5" w14:textId="77777777" w:rsidR="007832C5" w:rsidRPr="007832C5" w:rsidRDefault="007832C5" w:rsidP="007832C5">
            <w:pPr>
              <w:spacing w:after="0" w:line="240" w:lineRule="auto"/>
              <w:jc w:val="both"/>
              <w:rPr>
                <w:rFonts w:ascii="Times New Roman" w:eastAsia="Times New Roman" w:hAnsi="Times New Roman" w:cs="Times New Roman"/>
                <w:sz w:val="24"/>
                <w:szCs w:val="24"/>
                <w:lang w:eastAsia="es-CO"/>
              </w:rPr>
            </w:pPr>
            <w:r w:rsidRPr="007832C5">
              <w:rPr>
                <w:rFonts w:ascii="Segoe UI" w:eastAsia="Times New Roman" w:hAnsi="Segoe UI" w:cs="Segoe UI"/>
                <w:sz w:val="20"/>
                <w:szCs w:val="20"/>
                <w:lang w:eastAsia="es-CO"/>
              </w:rPr>
              <w:t>82</w:t>
            </w:r>
          </w:p>
        </w:tc>
        <w:tc>
          <w:tcPr>
            <w:tcW w:w="141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6037BC4" w14:textId="77777777" w:rsidR="007832C5" w:rsidRPr="007832C5" w:rsidRDefault="007832C5" w:rsidP="007832C5">
            <w:pPr>
              <w:spacing w:after="0" w:line="240" w:lineRule="auto"/>
              <w:jc w:val="both"/>
              <w:rPr>
                <w:rFonts w:ascii="Times New Roman" w:eastAsia="Times New Roman" w:hAnsi="Times New Roman" w:cs="Times New Roman"/>
                <w:sz w:val="24"/>
                <w:szCs w:val="24"/>
                <w:lang w:eastAsia="es-CO"/>
              </w:rPr>
            </w:pPr>
            <w:r w:rsidRPr="007832C5">
              <w:rPr>
                <w:rFonts w:ascii="Segoe UI" w:eastAsia="Times New Roman" w:hAnsi="Segoe UI" w:cs="Segoe UI"/>
                <w:sz w:val="20"/>
                <w:szCs w:val="20"/>
                <w:lang w:eastAsia="es-CO"/>
              </w:rPr>
              <w:t>Chalecos</w:t>
            </w:r>
          </w:p>
        </w:tc>
      </w:tr>
      <w:tr w:rsidR="007832C5" w:rsidRPr="007832C5" w14:paraId="172558D7" w14:textId="77777777" w:rsidTr="007832C5">
        <w:trPr>
          <w:trHeight w:val="75"/>
          <w:jc w:val="center"/>
        </w:trPr>
        <w:tc>
          <w:tcPr>
            <w:tcW w:w="84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59AB6A9A" w14:textId="77777777" w:rsidR="007832C5" w:rsidRPr="007832C5" w:rsidRDefault="007832C5" w:rsidP="007832C5">
            <w:pPr>
              <w:spacing w:after="0" w:line="240" w:lineRule="auto"/>
              <w:jc w:val="both"/>
              <w:rPr>
                <w:rFonts w:ascii="Times New Roman" w:eastAsia="Times New Roman" w:hAnsi="Times New Roman" w:cs="Times New Roman"/>
                <w:sz w:val="24"/>
                <w:szCs w:val="24"/>
                <w:lang w:eastAsia="es-CO"/>
              </w:rPr>
            </w:pPr>
            <w:r w:rsidRPr="007832C5">
              <w:rPr>
                <w:rFonts w:ascii="Segoe UI" w:eastAsia="Times New Roman" w:hAnsi="Segoe UI" w:cs="Segoe UI"/>
                <w:sz w:val="20"/>
                <w:szCs w:val="20"/>
                <w:lang w:eastAsia="es-CO"/>
              </w:rPr>
              <w:t>5</w:t>
            </w:r>
          </w:p>
        </w:tc>
        <w:tc>
          <w:tcPr>
            <w:tcW w:w="2289"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02588D0" w14:textId="77777777" w:rsidR="007832C5" w:rsidRPr="007832C5" w:rsidRDefault="007832C5" w:rsidP="007832C5">
            <w:pPr>
              <w:spacing w:after="0" w:line="240" w:lineRule="auto"/>
              <w:jc w:val="both"/>
              <w:rPr>
                <w:rFonts w:ascii="Times New Roman" w:eastAsia="Times New Roman" w:hAnsi="Times New Roman" w:cs="Times New Roman"/>
                <w:sz w:val="24"/>
                <w:szCs w:val="24"/>
                <w:lang w:eastAsia="es-CO"/>
              </w:rPr>
            </w:pPr>
            <w:r w:rsidRPr="007832C5">
              <w:rPr>
                <w:rFonts w:ascii="Segoe UI" w:eastAsia="Times New Roman" w:hAnsi="Segoe UI" w:cs="Segoe UI"/>
                <w:sz w:val="20"/>
                <w:szCs w:val="20"/>
                <w:lang w:eastAsia="es-CO"/>
              </w:rPr>
              <w:t>Gafas de sol</w:t>
            </w:r>
          </w:p>
        </w:tc>
        <w:tc>
          <w:tcPr>
            <w:tcW w:w="111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AFE587F" w14:textId="77777777" w:rsidR="007832C5" w:rsidRPr="007832C5" w:rsidRDefault="007832C5" w:rsidP="007832C5">
            <w:pPr>
              <w:spacing w:after="0" w:line="240" w:lineRule="auto"/>
              <w:jc w:val="both"/>
              <w:rPr>
                <w:rFonts w:ascii="Times New Roman" w:eastAsia="Times New Roman" w:hAnsi="Times New Roman" w:cs="Times New Roman"/>
                <w:sz w:val="24"/>
                <w:szCs w:val="24"/>
                <w:lang w:eastAsia="es-CO"/>
              </w:rPr>
            </w:pPr>
            <w:r w:rsidRPr="007832C5">
              <w:rPr>
                <w:rFonts w:ascii="Segoe UI" w:eastAsia="Times New Roman" w:hAnsi="Segoe UI" w:cs="Segoe UI"/>
                <w:sz w:val="20"/>
                <w:szCs w:val="20"/>
                <w:lang w:eastAsia="es-CO"/>
              </w:rPr>
              <w:t>44</w:t>
            </w:r>
          </w:p>
        </w:tc>
        <w:tc>
          <w:tcPr>
            <w:tcW w:w="184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A95DE2B" w14:textId="77777777" w:rsidR="007832C5" w:rsidRPr="007832C5" w:rsidRDefault="007832C5" w:rsidP="007832C5">
            <w:pPr>
              <w:spacing w:after="0" w:line="240" w:lineRule="auto"/>
              <w:jc w:val="both"/>
              <w:rPr>
                <w:rFonts w:ascii="Times New Roman" w:eastAsia="Times New Roman" w:hAnsi="Times New Roman" w:cs="Times New Roman"/>
                <w:sz w:val="24"/>
                <w:szCs w:val="24"/>
                <w:lang w:eastAsia="es-CO"/>
              </w:rPr>
            </w:pPr>
            <w:r w:rsidRPr="007832C5">
              <w:rPr>
                <w:rFonts w:ascii="Segoe UI" w:eastAsia="Times New Roman" w:hAnsi="Segoe UI" w:cs="Segoe UI"/>
                <w:sz w:val="20"/>
                <w:szCs w:val="20"/>
                <w:lang w:eastAsia="es-CO"/>
              </w:rPr>
              <w:t>Raquetas</w:t>
            </w:r>
          </w:p>
        </w:tc>
        <w:tc>
          <w:tcPr>
            <w:tcW w:w="99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2791641" w14:textId="77777777" w:rsidR="007832C5" w:rsidRPr="007832C5" w:rsidRDefault="007832C5" w:rsidP="007832C5">
            <w:pPr>
              <w:spacing w:after="0" w:line="240" w:lineRule="auto"/>
              <w:jc w:val="both"/>
              <w:rPr>
                <w:rFonts w:ascii="Times New Roman" w:eastAsia="Times New Roman" w:hAnsi="Times New Roman" w:cs="Times New Roman"/>
                <w:sz w:val="24"/>
                <w:szCs w:val="24"/>
                <w:lang w:eastAsia="es-CO"/>
              </w:rPr>
            </w:pPr>
            <w:r w:rsidRPr="007832C5">
              <w:rPr>
                <w:rFonts w:ascii="Segoe UI" w:eastAsia="Times New Roman" w:hAnsi="Segoe UI" w:cs="Segoe UI"/>
                <w:sz w:val="20"/>
                <w:szCs w:val="20"/>
                <w:lang w:eastAsia="es-CO"/>
              </w:rPr>
              <w:t>83</w:t>
            </w:r>
          </w:p>
        </w:tc>
        <w:tc>
          <w:tcPr>
            <w:tcW w:w="141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A576E0A" w14:textId="77777777" w:rsidR="007832C5" w:rsidRPr="007832C5" w:rsidRDefault="007832C5" w:rsidP="007832C5">
            <w:pPr>
              <w:spacing w:after="0" w:line="240" w:lineRule="auto"/>
              <w:jc w:val="both"/>
              <w:rPr>
                <w:rFonts w:ascii="Times New Roman" w:eastAsia="Times New Roman" w:hAnsi="Times New Roman" w:cs="Times New Roman"/>
                <w:sz w:val="24"/>
                <w:szCs w:val="24"/>
                <w:lang w:eastAsia="es-CO"/>
              </w:rPr>
            </w:pPr>
            <w:proofErr w:type="spellStart"/>
            <w:r w:rsidRPr="007832C5">
              <w:rPr>
                <w:rFonts w:ascii="Segoe UI" w:eastAsia="Times New Roman" w:hAnsi="Segoe UI" w:cs="Segoe UI"/>
                <w:sz w:val="20"/>
                <w:szCs w:val="20"/>
                <w:lang w:eastAsia="es-CO"/>
              </w:rPr>
              <w:t>Leggings</w:t>
            </w:r>
            <w:proofErr w:type="spellEnd"/>
          </w:p>
        </w:tc>
      </w:tr>
      <w:tr w:rsidR="007832C5" w:rsidRPr="007832C5" w14:paraId="07AD78B9" w14:textId="77777777" w:rsidTr="007832C5">
        <w:trPr>
          <w:trHeight w:val="75"/>
          <w:jc w:val="center"/>
        </w:trPr>
        <w:tc>
          <w:tcPr>
            <w:tcW w:w="84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0ECDF677" w14:textId="77777777" w:rsidR="007832C5" w:rsidRPr="007832C5" w:rsidRDefault="007832C5" w:rsidP="007832C5">
            <w:pPr>
              <w:spacing w:after="0" w:line="240" w:lineRule="auto"/>
              <w:jc w:val="both"/>
              <w:rPr>
                <w:rFonts w:ascii="Times New Roman" w:eastAsia="Times New Roman" w:hAnsi="Times New Roman" w:cs="Times New Roman"/>
                <w:sz w:val="24"/>
                <w:szCs w:val="24"/>
                <w:lang w:eastAsia="es-CO"/>
              </w:rPr>
            </w:pPr>
            <w:r w:rsidRPr="007832C5">
              <w:rPr>
                <w:rFonts w:ascii="Segoe UI" w:eastAsia="Times New Roman" w:hAnsi="Segoe UI" w:cs="Segoe UI"/>
                <w:sz w:val="20"/>
                <w:szCs w:val="20"/>
                <w:lang w:eastAsia="es-CO"/>
              </w:rPr>
              <w:t>6</w:t>
            </w:r>
          </w:p>
        </w:tc>
        <w:tc>
          <w:tcPr>
            <w:tcW w:w="2289"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E74FC37" w14:textId="77777777" w:rsidR="007832C5" w:rsidRPr="007832C5" w:rsidRDefault="007832C5" w:rsidP="007832C5">
            <w:pPr>
              <w:spacing w:after="0" w:line="240" w:lineRule="auto"/>
              <w:jc w:val="both"/>
              <w:rPr>
                <w:rFonts w:ascii="Times New Roman" w:eastAsia="Times New Roman" w:hAnsi="Times New Roman" w:cs="Times New Roman"/>
                <w:sz w:val="24"/>
                <w:szCs w:val="24"/>
                <w:lang w:eastAsia="es-CO"/>
              </w:rPr>
            </w:pPr>
            <w:r w:rsidRPr="007832C5">
              <w:rPr>
                <w:rFonts w:ascii="Segoe UI" w:eastAsia="Times New Roman" w:hAnsi="Segoe UI" w:cs="Segoe UI"/>
                <w:sz w:val="20"/>
                <w:szCs w:val="20"/>
                <w:lang w:eastAsia="es-CO"/>
              </w:rPr>
              <w:t>Paraguas</w:t>
            </w:r>
          </w:p>
        </w:tc>
        <w:tc>
          <w:tcPr>
            <w:tcW w:w="111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8FC7A4F" w14:textId="77777777" w:rsidR="007832C5" w:rsidRPr="007832C5" w:rsidRDefault="007832C5" w:rsidP="007832C5">
            <w:pPr>
              <w:spacing w:after="0" w:line="240" w:lineRule="auto"/>
              <w:jc w:val="both"/>
              <w:rPr>
                <w:rFonts w:ascii="Times New Roman" w:eastAsia="Times New Roman" w:hAnsi="Times New Roman" w:cs="Times New Roman"/>
                <w:sz w:val="24"/>
                <w:szCs w:val="24"/>
                <w:lang w:eastAsia="es-CO"/>
              </w:rPr>
            </w:pPr>
            <w:r w:rsidRPr="007832C5">
              <w:rPr>
                <w:rFonts w:ascii="Segoe UI" w:eastAsia="Times New Roman" w:hAnsi="Segoe UI" w:cs="Segoe UI"/>
                <w:sz w:val="20"/>
                <w:szCs w:val="20"/>
                <w:lang w:eastAsia="es-CO"/>
              </w:rPr>
              <w:t>45</w:t>
            </w:r>
          </w:p>
        </w:tc>
        <w:tc>
          <w:tcPr>
            <w:tcW w:w="184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8ED089B" w14:textId="77777777" w:rsidR="007832C5" w:rsidRPr="007832C5" w:rsidRDefault="007832C5" w:rsidP="007832C5">
            <w:pPr>
              <w:spacing w:after="0" w:line="240" w:lineRule="auto"/>
              <w:jc w:val="both"/>
              <w:rPr>
                <w:rFonts w:ascii="Times New Roman" w:eastAsia="Times New Roman" w:hAnsi="Times New Roman" w:cs="Times New Roman"/>
                <w:sz w:val="24"/>
                <w:szCs w:val="24"/>
                <w:lang w:eastAsia="es-CO"/>
              </w:rPr>
            </w:pPr>
            <w:r w:rsidRPr="007832C5">
              <w:rPr>
                <w:rFonts w:ascii="Segoe UI" w:eastAsia="Times New Roman" w:hAnsi="Segoe UI" w:cs="Segoe UI"/>
                <w:sz w:val="20"/>
                <w:szCs w:val="20"/>
                <w:lang w:eastAsia="es-CO"/>
              </w:rPr>
              <w:t>Bates</w:t>
            </w:r>
          </w:p>
        </w:tc>
        <w:tc>
          <w:tcPr>
            <w:tcW w:w="99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8700F54" w14:textId="77777777" w:rsidR="007832C5" w:rsidRPr="007832C5" w:rsidRDefault="007832C5" w:rsidP="007832C5">
            <w:pPr>
              <w:spacing w:after="0" w:line="240" w:lineRule="auto"/>
              <w:jc w:val="both"/>
              <w:rPr>
                <w:rFonts w:ascii="Times New Roman" w:eastAsia="Times New Roman" w:hAnsi="Times New Roman" w:cs="Times New Roman"/>
                <w:sz w:val="24"/>
                <w:szCs w:val="24"/>
                <w:lang w:eastAsia="es-CO"/>
              </w:rPr>
            </w:pPr>
            <w:r w:rsidRPr="007832C5">
              <w:rPr>
                <w:rFonts w:ascii="Segoe UI" w:eastAsia="Times New Roman" w:hAnsi="Segoe UI" w:cs="Segoe UI"/>
                <w:sz w:val="20"/>
                <w:szCs w:val="20"/>
                <w:lang w:eastAsia="es-CO"/>
              </w:rPr>
              <w:t>84</w:t>
            </w:r>
          </w:p>
        </w:tc>
        <w:tc>
          <w:tcPr>
            <w:tcW w:w="141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E08EE5F" w14:textId="77777777" w:rsidR="007832C5" w:rsidRPr="007832C5" w:rsidRDefault="007832C5" w:rsidP="007832C5">
            <w:pPr>
              <w:spacing w:after="0" w:line="240" w:lineRule="auto"/>
              <w:jc w:val="both"/>
              <w:rPr>
                <w:rFonts w:ascii="Times New Roman" w:eastAsia="Times New Roman" w:hAnsi="Times New Roman" w:cs="Times New Roman"/>
                <w:sz w:val="24"/>
                <w:szCs w:val="24"/>
                <w:lang w:eastAsia="es-CO"/>
              </w:rPr>
            </w:pPr>
            <w:r w:rsidRPr="007832C5">
              <w:rPr>
                <w:rFonts w:ascii="Segoe UI" w:eastAsia="Times New Roman" w:hAnsi="Segoe UI" w:cs="Segoe UI"/>
                <w:sz w:val="20"/>
                <w:szCs w:val="20"/>
                <w:lang w:eastAsia="es-CO"/>
              </w:rPr>
              <w:t>Ropa interior</w:t>
            </w:r>
          </w:p>
        </w:tc>
      </w:tr>
      <w:tr w:rsidR="007832C5" w:rsidRPr="007832C5" w14:paraId="4E717CEF" w14:textId="77777777" w:rsidTr="007832C5">
        <w:trPr>
          <w:trHeight w:val="75"/>
          <w:jc w:val="center"/>
        </w:trPr>
        <w:tc>
          <w:tcPr>
            <w:tcW w:w="84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24FD0C41" w14:textId="77777777" w:rsidR="007832C5" w:rsidRPr="007832C5" w:rsidRDefault="007832C5" w:rsidP="007832C5">
            <w:pPr>
              <w:spacing w:after="0" w:line="240" w:lineRule="auto"/>
              <w:jc w:val="both"/>
              <w:rPr>
                <w:rFonts w:ascii="Times New Roman" w:eastAsia="Times New Roman" w:hAnsi="Times New Roman" w:cs="Times New Roman"/>
                <w:sz w:val="24"/>
                <w:szCs w:val="24"/>
                <w:lang w:eastAsia="es-CO"/>
              </w:rPr>
            </w:pPr>
            <w:r w:rsidRPr="007832C5">
              <w:rPr>
                <w:rFonts w:ascii="Segoe UI" w:eastAsia="Times New Roman" w:hAnsi="Segoe UI" w:cs="Segoe UI"/>
                <w:sz w:val="20"/>
                <w:szCs w:val="20"/>
                <w:lang w:eastAsia="es-CO"/>
              </w:rPr>
              <w:t>7</w:t>
            </w:r>
          </w:p>
        </w:tc>
        <w:tc>
          <w:tcPr>
            <w:tcW w:w="2289"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ACBD230" w14:textId="77777777" w:rsidR="007832C5" w:rsidRPr="007832C5" w:rsidRDefault="007832C5" w:rsidP="007832C5">
            <w:pPr>
              <w:spacing w:after="0" w:line="240" w:lineRule="auto"/>
              <w:jc w:val="both"/>
              <w:rPr>
                <w:rFonts w:ascii="Times New Roman" w:eastAsia="Times New Roman" w:hAnsi="Times New Roman" w:cs="Times New Roman"/>
                <w:sz w:val="24"/>
                <w:szCs w:val="24"/>
                <w:lang w:eastAsia="es-CO"/>
              </w:rPr>
            </w:pPr>
            <w:r w:rsidRPr="007832C5">
              <w:rPr>
                <w:rFonts w:ascii="Segoe UI" w:eastAsia="Times New Roman" w:hAnsi="Segoe UI" w:cs="Segoe UI"/>
                <w:sz w:val="20"/>
                <w:szCs w:val="20"/>
                <w:lang w:eastAsia="es-CO"/>
              </w:rPr>
              <w:t>Pañoletas</w:t>
            </w:r>
          </w:p>
        </w:tc>
        <w:tc>
          <w:tcPr>
            <w:tcW w:w="111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84B343C" w14:textId="77777777" w:rsidR="007832C5" w:rsidRPr="007832C5" w:rsidRDefault="007832C5" w:rsidP="007832C5">
            <w:pPr>
              <w:spacing w:after="0" w:line="240" w:lineRule="auto"/>
              <w:jc w:val="both"/>
              <w:rPr>
                <w:rFonts w:ascii="Times New Roman" w:eastAsia="Times New Roman" w:hAnsi="Times New Roman" w:cs="Times New Roman"/>
                <w:sz w:val="24"/>
                <w:szCs w:val="24"/>
                <w:lang w:eastAsia="es-CO"/>
              </w:rPr>
            </w:pPr>
            <w:r w:rsidRPr="007832C5">
              <w:rPr>
                <w:rFonts w:ascii="Segoe UI" w:eastAsia="Times New Roman" w:hAnsi="Segoe UI" w:cs="Segoe UI"/>
                <w:sz w:val="20"/>
                <w:szCs w:val="20"/>
                <w:lang w:eastAsia="es-CO"/>
              </w:rPr>
              <w:t>46</w:t>
            </w:r>
          </w:p>
        </w:tc>
        <w:tc>
          <w:tcPr>
            <w:tcW w:w="184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81FAF80" w14:textId="77777777" w:rsidR="007832C5" w:rsidRPr="007832C5" w:rsidRDefault="007832C5" w:rsidP="007832C5">
            <w:pPr>
              <w:spacing w:after="0" w:line="240" w:lineRule="auto"/>
              <w:jc w:val="both"/>
              <w:rPr>
                <w:rFonts w:ascii="Times New Roman" w:eastAsia="Times New Roman" w:hAnsi="Times New Roman" w:cs="Times New Roman"/>
                <w:sz w:val="24"/>
                <w:szCs w:val="24"/>
                <w:lang w:eastAsia="es-CO"/>
              </w:rPr>
            </w:pPr>
            <w:r w:rsidRPr="007832C5">
              <w:rPr>
                <w:rFonts w:ascii="Segoe UI" w:eastAsia="Times New Roman" w:hAnsi="Segoe UI" w:cs="Segoe UI"/>
                <w:sz w:val="20"/>
                <w:szCs w:val="20"/>
                <w:lang w:eastAsia="es-CO"/>
              </w:rPr>
              <w:t>Mazos</w:t>
            </w:r>
          </w:p>
        </w:tc>
        <w:tc>
          <w:tcPr>
            <w:tcW w:w="99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29C82D7" w14:textId="77777777" w:rsidR="007832C5" w:rsidRPr="007832C5" w:rsidRDefault="007832C5" w:rsidP="007832C5">
            <w:pPr>
              <w:spacing w:after="0" w:line="240" w:lineRule="auto"/>
              <w:jc w:val="both"/>
              <w:rPr>
                <w:rFonts w:ascii="Times New Roman" w:eastAsia="Times New Roman" w:hAnsi="Times New Roman" w:cs="Times New Roman"/>
                <w:sz w:val="24"/>
                <w:szCs w:val="24"/>
                <w:lang w:eastAsia="es-CO"/>
              </w:rPr>
            </w:pPr>
            <w:r w:rsidRPr="007832C5">
              <w:rPr>
                <w:rFonts w:ascii="Segoe UI" w:eastAsia="Times New Roman" w:hAnsi="Segoe UI" w:cs="Segoe UI"/>
                <w:sz w:val="20"/>
                <w:szCs w:val="20"/>
                <w:lang w:eastAsia="es-CO"/>
              </w:rPr>
              <w:t>85</w:t>
            </w:r>
          </w:p>
        </w:tc>
        <w:tc>
          <w:tcPr>
            <w:tcW w:w="141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9543492" w14:textId="77777777" w:rsidR="007832C5" w:rsidRPr="007832C5" w:rsidRDefault="007832C5" w:rsidP="007832C5">
            <w:pPr>
              <w:spacing w:after="0" w:line="240" w:lineRule="auto"/>
              <w:jc w:val="both"/>
              <w:rPr>
                <w:rFonts w:ascii="Times New Roman" w:eastAsia="Times New Roman" w:hAnsi="Times New Roman" w:cs="Times New Roman"/>
                <w:sz w:val="24"/>
                <w:szCs w:val="24"/>
                <w:lang w:eastAsia="es-CO"/>
              </w:rPr>
            </w:pPr>
            <w:r w:rsidRPr="007832C5">
              <w:rPr>
                <w:rFonts w:ascii="Segoe UI" w:eastAsia="Times New Roman" w:hAnsi="Segoe UI" w:cs="Segoe UI"/>
                <w:sz w:val="20"/>
                <w:szCs w:val="20"/>
                <w:lang w:eastAsia="es-CO"/>
              </w:rPr>
              <w:t>Calcetines</w:t>
            </w:r>
          </w:p>
        </w:tc>
      </w:tr>
      <w:tr w:rsidR="007832C5" w:rsidRPr="007832C5" w14:paraId="000CA6B4" w14:textId="77777777" w:rsidTr="007832C5">
        <w:trPr>
          <w:trHeight w:val="75"/>
          <w:jc w:val="center"/>
        </w:trPr>
        <w:tc>
          <w:tcPr>
            <w:tcW w:w="84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72D2C9FE" w14:textId="77777777" w:rsidR="007832C5" w:rsidRPr="007832C5" w:rsidRDefault="007832C5" w:rsidP="007832C5">
            <w:pPr>
              <w:spacing w:after="0" w:line="240" w:lineRule="auto"/>
              <w:jc w:val="both"/>
              <w:rPr>
                <w:rFonts w:ascii="Times New Roman" w:eastAsia="Times New Roman" w:hAnsi="Times New Roman" w:cs="Times New Roman"/>
                <w:sz w:val="24"/>
                <w:szCs w:val="24"/>
                <w:lang w:eastAsia="es-CO"/>
              </w:rPr>
            </w:pPr>
            <w:r w:rsidRPr="007832C5">
              <w:rPr>
                <w:rFonts w:ascii="Segoe UI" w:eastAsia="Times New Roman" w:hAnsi="Segoe UI" w:cs="Segoe UI"/>
                <w:sz w:val="20"/>
                <w:szCs w:val="20"/>
                <w:lang w:eastAsia="es-CO"/>
              </w:rPr>
              <w:t>8</w:t>
            </w:r>
          </w:p>
        </w:tc>
        <w:tc>
          <w:tcPr>
            <w:tcW w:w="2289"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B9C0811" w14:textId="77777777" w:rsidR="007832C5" w:rsidRPr="007832C5" w:rsidRDefault="007832C5" w:rsidP="007832C5">
            <w:pPr>
              <w:spacing w:after="0" w:line="240" w:lineRule="auto"/>
              <w:jc w:val="both"/>
              <w:rPr>
                <w:rFonts w:ascii="Times New Roman" w:eastAsia="Times New Roman" w:hAnsi="Times New Roman" w:cs="Times New Roman"/>
                <w:sz w:val="24"/>
                <w:szCs w:val="24"/>
                <w:lang w:eastAsia="es-CO"/>
              </w:rPr>
            </w:pPr>
            <w:r w:rsidRPr="007832C5">
              <w:rPr>
                <w:rFonts w:ascii="Segoe UI" w:eastAsia="Times New Roman" w:hAnsi="Segoe UI" w:cs="Segoe UI"/>
                <w:sz w:val="20"/>
                <w:szCs w:val="20"/>
                <w:lang w:eastAsia="es-CO"/>
              </w:rPr>
              <w:t>Bisutería</w:t>
            </w:r>
          </w:p>
        </w:tc>
        <w:tc>
          <w:tcPr>
            <w:tcW w:w="111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BEE3224" w14:textId="77777777" w:rsidR="007832C5" w:rsidRPr="007832C5" w:rsidRDefault="007832C5" w:rsidP="007832C5">
            <w:pPr>
              <w:spacing w:after="0" w:line="240" w:lineRule="auto"/>
              <w:jc w:val="both"/>
              <w:rPr>
                <w:rFonts w:ascii="Times New Roman" w:eastAsia="Times New Roman" w:hAnsi="Times New Roman" w:cs="Times New Roman"/>
                <w:sz w:val="24"/>
                <w:szCs w:val="24"/>
                <w:lang w:eastAsia="es-CO"/>
              </w:rPr>
            </w:pPr>
            <w:r w:rsidRPr="007832C5">
              <w:rPr>
                <w:rFonts w:ascii="Segoe UI" w:eastAsia="Times New Roman" w:hAnsi="Segoe UI" w:cs="Segoe UI"/>
                <w:sz w:val="20"/>
                <w:szCs w:val="20"/>
                <w:lang w:eastAsia="es-CO"/>
              </w:rPr>
              <w:t>47</w:t>
            </w:r>
          </w:p>
        </w:tc>
        <w:tc>
          <w:tcPr>
            <w:tcW w:w="184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C06713D" w14:textId="77777777" w:rsidR="007832C5" w:rsidRPr="007832C5" w:rsidRDefault="007832C5" w:rsidP="007832C5">
            <w:pPr>
              <w:spacing w:after="0" w:line="240" w:lineRule="auto"/>
              <w:jc w:val="both"/>
              <w:rPr>
                <w:rFonts w:ascii="Times New Roman" w:eastAsia="Times New Roman" w:hAnsi="Times New Roman" w:cs="Times New Roman"/>
                <w:sz w:val="24"/>
                <w:szCs w:val="24"/>
                <w:lang w:eastAsia="es-CO"/>
              </w:rPr>
            </w:pPr>
            <w:r w:rsidRPr="007832C5">
              <w:rPr>
                <w:rFonts w:ascii="Segoe UI" w:eastAsia="Times New Roman" w:hAnsi="Segoe UI" w:cs="Segoe UI"/>
                <w:sz w:val="20"/>
                <w:szCs w:val="20"/>
                <w:lang w:eastAsia="es-CO"/>
              </w:rPr>
              <w:t>Gafas de natación</w:t>
            </w:r>
          </w:p>
        </w:tc>
        <w:tc>
          <w:tcPr>
            <w:tcW w:w="99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E32E2AF" w14:textId="77777777" w:rsidR="007832C5" w:rsidRPr="007832C5" w:rsidRDefault="007832C5" w:rsidP="007832C5">
            <w:pPr>
              <w:spacing w:after="0" w:line="240" w:lineRule="auto"/>
              <w:jc w:val="both"/>
              <w:rPr>
                <w:rFonts w:ascii="Times New Roman" w:eastAsia="Times New Roman" w:hAnsi="Times New Roman" w:cs="Times New Roman"/>
                <w:sz w:val="24"/>
                <w:szCs w:val="24"/>
                <w:lang w:eastAsia="es-CO"/>
              </w:rPr>
            </w:pPr>
            <w:r w:rsidRPr="007832C5">
              <w:rPr>
                <w:rFonts w:ascii="Segoe UI" w:eastAsia="Times New Roman" w:hAnsi="Segoe UI" w:cs="Segoe UI"/>
                <w:sz w:val="20"/>
                <w:szCs w:val="20"/>
                <w:lang w:eastAsia="es-CO"/>
              </w:rPr>
              <w:t>86</w:t>
            </w:r>
          </w:p>
        </w:tc>
        <w:tc>
          <w:tcPr>
            <w:tcW w:w="141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12F5640" w14:textId="77777777" w:rsidR="007832C5" w:rsidRPr="007832C5" w:rsidRDefault="007832C5" w:rsidP="007832C5">
            <w:pPr>
              <w:spacing w:after="0" w:line="240" w:lineRule="auto"/>
              <w:jc w:val="both"/>
              <w:rPr>
                <w:rFonts w:ascii="Times New Roman" w:eastAsia="Times New Roman" w:hAnsi="Times New Roman" w:cs="Times New Roman"/>
                <w:sz w:val="24"/>
                <w:szCs w:val="24"/>
                <w:lang w:eastAsia="es-CO"/>
              </w:rPr>
            </w:pPr>
            <w:r w:rsidRPr="007832C5">
              <w:rPr>
                <w:rFonts w:ascii="Segoe UI" w:eastAsia="Times New Roman" w:hAnsi="Segoe UI" w:cs="Segoe UI"/>
                <w:sz w:val="20"/>
                <w:szCs w:val="20"/>
                <w:lang w:eastAsia="es-CO"/>
              </w:rPr>
              <w:t>Otro tipo de vestuario</w:t>
            </w:r>
          </w:p>
        </w:tc>
      </w:tr>
      <w:tr w:rsidR="007832C5" w:rsidRPr="007832C5" w14:paraId="02843306" w14:textId="77777777" w:rsidTr="007832C5">
        <w:trPr>
          <w:trHeight w:val="75"/>
          <w:jc w:val="center"/>
        </w:trPr>
        <w:tc>
          <w:tcPr>
            <w:tcW w:w="84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0063E584" w14:textId="77777777" w:rsidR="007832C5" w:rsidRPr="007832C5" w:rsidRDefault="007832C5" w:rsidP="007832C5">
            <w:pPr>
              <w:spacing w:after="0" w:line="240" w:lineRule="auto"/>
              <w:jc w:val="both"/>
              <w:rPr>
                <w:rFonts w:ascii="Times New Roman" w:eastAsia="Times New Roman" w:hAnsi="Times New Roman" w:cs="Times New Roman"/>
                <w:sz w:val="24"/>
                <w:szCs w:val="24"/>
                <w:lang w:eastAsia="es-CO"/>
              </w:rPr>
            </w:pPr>
            <w:r w:rsidRPr="007832C5">
              <w:rPr>
                <w:rFonts w:ascii="Segoe UI" w:eastAsia="Times New Roman" w:hAnsi="Segoe UI" w:cs="Segoe UI"/>
                <w:sz w:val="20"/>
                <w:szCs w:val="20"/>
                <w:lang w:eastAsia="es-CO"/>
              </w:rPr>
              <w:t>9</w:t>
            </w:r>
          </w:p>
        </w:tc>
        <w:tc>
          <w:tcPr>
            <w:tcW w:w="2289"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368AD2F" w14:textId="77777777" w:rsidR="007832C5" w:rsidRPr="007832C5" w:rsidRDefault="007832C5" w:rsidP="007832C5">
            <w:pPr>
              <w:spacing w:after="0" w:line="240" w:lineRule="auto"/>
              <w:jc w:val="both"/>
              <w:rPr>
                <w:rFonts w:ascii="Times New Roman" w:eastAsia="Times New Roman" w:hAnsi="Times New Roman" w:cs="Times New Roman"/>
                <w:sz w:val="24"/>
                <w:szCs w:val="24"/>
                <w:lang w:eastAsia="es-CO"/>
              </w:rPr>
            </w:pPr>
            <w:r w:rsidRPr="007832C5">
              <w:rPr>
                <w:rFonts w:ascii="Segoe UI" w:eastAsia="Times New Roman" w:hAnsi="Segoe UI" w:cs="Segoe UI"/>
                <w:sz w:val="20"/>
                <w:szCs w:val="20"/>
                <w:lang w:eastAsia="es-CO"/>
              </w:rPr>
              <w:t>Televisores</w:t>
            </w:r>
          </w:p>
        </w:tc>
        <w:tc>
          <w:tcPr>
            <w:tcW w:w="111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1C895FF" w14:textId="77777777" w:rsidR="007832C5" w:rsidRPr="007832C5" w:rsidRDefault="007832C5" w:rsidP="007832C5">
            <w:pPr>
              <w:spacing w:after="0" w:line="240" w:lineRule="auto"/>
              <w:jc w:val="both"/>
              <w:rPr>
                <w:rFonts w:ascii="Times New Roman" w:eastAsia="Times New Roman" w:hAnsi="Times New Roman" w:cs="Times New Roman"/>
                <w:sz w:val="24"/>
                <w:szCs w:val="24"/>
                <w:lang w:eastAsia="es-CO"/>
              </w:rPr>
            </w:pPr>
            <w:r w:rsidRPr="007832C5">
              <w:rPr>
                <w:rFonts w:ascii="Segoe UI" w:eastAsia="Times New Roman" w:hAnsi="Segoe UI" w:cs="Segoe UI"/>
                <w:sz w:val="20"/>
                <w:szCs w:val="20"/>
                <w:lang w:eastAsia="es-CO"/>
              </w:rPr>
              <w:t>48</w:t>
            </w:r>
          </w:p>
        </w:tc>
        <w:tc>
          <w:tcPr>
            <w:tcW w:w="184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72F25B5" w14:textId="77777777" w:rsidR="007832C5" w:rsidRPr="007832C5" w:rsidRDefault="007832C5" w:rsidP="007832C5">
            <w:pPr>
              <w:spacing w:after="0" w:line="240" w:lineRule="auto"/>
              <w:jc w:val="both"/>
              <w:rPr>
                <w:rFonts w:ascii="Times New Roman" w:eastAsia="Times New Roman" w:hAnsi="Times New Roman" w:cs="Times New Roman"/>
                <w:sz w:val="24"/>
                <w:szCs w:val="24"/>
                <w:lang w:eastAsia="es-CO"/>
              </w:rPr>
            </w:pPr>
            <w:r w:rsidRPr="007832C5">
              <w:rPr>
                <w:rFonts w:ascii="Segoe UI" w:eastAsia="Times New Roman" w:hAnsi="Segoe UI" w:cs="Segoe UI"/>
                <w:sz w:val="20"/>
                <w:szCs w:val="20"/>
                <w:lang w:eastAsia="es-CO"/>
              </w:rPr>
              <w:t>Trajes de neopreno</w:t>
            </w:r>
          </w:p>
        </w:tc>
        <w:tc>
          <w:tcPr>
            <w:tcW w:w="99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6C69B4B" w14:textId="77777777" w:rsidR="007832C5" w:rsidRPr="007832C5" w:rsidRDefault="007832C5" w:rsidP="007832C5">
            <w:pPr>
              <w:spacing w:after="0" w:line="240" w:lineRule="auto"/>
              <w:jc w:val="both"/>
              <w:rPr>
                <w:rFonts w:ascii="Times New Roman" w:eastAsia="Times New Roman" w:hAnsi="Times New Roman" w:cs="Times New Roman"/>
                <w:sz w:val="24"/>
                <w:szCs w:val="24"/>
                <w:lang w:eastAsia="es-CO"/>
              </w:rPr>
            </w:pPr>
            <w:r w:rsidRPr="007832C5">
              <w:rPr>
                <w:rFonts w:ascii="Segoe UI" w:eastAsia="Times New Roman" w:hAnsi="Segoe UI" w:cs="Segoe UI"/>
                <w:sz w:val="20"/>
                <w:szCs w:val="20"/>
                <w:lang w:eastAsia="es-CO"/>
              </w:rPr>
              <w:t>87</w:t>
            </w:r>
          </w:p>
        </w:tc>
        <w:tc>
          <w:tcPr>
            <w:tcW w:w="141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C4086E7" w14:textId="77777777" w:rsidR="007832C5" w:rsidRPr="007832C5" w:rsidRDefault="007832C5" w:rsidP="007832C5">
            <w:pPr>
              <w:spacing w:after="0" w:line="240" w:lineRule="auto"/>
              <w:jc w:val="both"/>
              <w:rPr>
                <w:rFonts w:ascii="Times New Roman" w:eastAsia="Times New Roman" w:hAnsi="Times New Roman" w:cs="Times New Roman"/>
                <w:sz w:val="24"/>
                <w:szCs w:val="24"/>
                <w:lang w:eastAsia="es-CO"/>
              </w:rPr>
            </w:pPr>
            <w:r w:rsidRPr="007832C5">
              <w:rPr>
                <w:rFonts w:ascii="Segoe UI" w:eastAsia="Times New Roman" w:hAnsi="Segoe UI" w:cs="Segoe UI"/>
                <w:sz w:val="20"/>
                <w:szCs w:val="20"/>
                <w:lang w:eastAsia="es-CO"/>
              </w:rPr>
              <w:t>Botas</w:t>
            </w:r>
          </w:p>
        </w:tc>
      </w:tr>
      <w:tr w:rsidR="007832C5" w:rsidRPr="007832C5" w14:paraId="2226FA11" w14:textId="77777777" w:rsidTr="007832C5">
        <w:trPr>
          <w:trHeight w:val="75"/>
          <w:jc w:val="center"/>
        </w:trPr>
        <w:tc>
          <w:tcPr>
            <w:tcW w:w="84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24A61E42" w14:textId="77777777" w:rsidR="007832C5" w:rsidRPr="007832C5" w:rsidRDefault="007832C5" w:rsidP="007832C5">
            <w:pPr>
              <w:spacing w:after="0" w:line="240" w:lineRule="auto"/>
              <w:jc w:val="both"/>
              <w:rPr>
                <w:rFonts w:ascii="Times New Roman" w:eastAsia="Times New Roman" w:hAnsi="Times New Roman" w:cs="Times New Roman"/>
                <w:sz w:val="24"/>
                <w:szCs w:val="24"/>
                <w:lang w:eastAsia="es-CO"/>
              </w:rPr>
            </w:pPr>
            <w:r w:rsidRPr="007832C5">
              <w:rPr>
                <w:rFonts w:ascii="Segoe UI" w:eastAsia="Times New Roman" w:hAnsi="Segoe UI" w:cs="Segoe UI"/>
                <w:sz w:val="20"/>
                <w:szCs w:val="20"/>
                <w:lang w:eastAsia="es-CO"/>
              </w:rPr>
              <w:t>10</w:t>
            </w:r>
          </w:p>
        </w:tc>
        <w:tc>
          <w:tcPr>
            <w:tcW w:w="2289"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3E3A2D9" w14:textId="77777777" w:rsidR="007832C5" w:rsidRPr="007832C5" w:rsidRDefault="007832C5" w:rsidP="007832C5">
            <w:pPr>
              <w:spacing w:after="0" w:line="240" w:lineRule="auto"/>
              <w:jc w:val="both"/>
              <w:rPr>
                <w:rFonts w:ascii="Times New Roman" w:eastAsia="Times New Roman" w:hAnsi="Times New Roman" w:cs="Times New Roman"/>
                <w:sz w:val="24"/>
                <w:szCs w:val="24"/>
                <w:lang w:eastAsia="es-CO"/>
              </w:rPr>
            </w:pPr>
            <w:proofErr w:type="gramStart"/>
            <w:r w:rsidRPr="007832C5">
              <w:rPr>
                <w:rFonts w:ascii="Segoe UI" w:eastAsia="Times New Roman" w:hAnsi="Segoe UI" w:cs="Segoe UI"/>
                <w:sz w:val="20"/>
                <w:szCs w:val="20"/>
                <w:lang w:eastAsia="es-CO"/>
              </w:rPr>
              <w:t>Parlantes uso doméstico</w:t>
            </w:r>
            <w:proofErr w:type="gramEnd"/>
          </w:p>
        </w:tc>
        <w:tc>
          <w:tcPr>
            <w:tcW w:w="111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EEB1349" w14:textId="77777777" w:rsidR="007832C5" w:rsidRPr="007832C5" w:rsidRDefault="007832C5" w:rsidP="007832C5">
            <w:pPr>
              <w:spacing w:after="0" w:line="240" w:lineRule="auto"/>
              <w:jc w:val="both"/>
              <w:rPr>
                <w:rFonts w:ascii="Times New Roman" w:eastAsia="Times New Roman" w:hAnsi="Times New Roman" w:cs="Times New Roman"/>
                <w:sz w:val="24"/>
                <w:szCs w:val="24"/>
                <w:lang w:eastAsia="es-CO"/>
              </w:rPr>
            </w:pPr>
            <w:r w:rsidRPr="007832C5">
              <w:rPr>
                <w:rFonts w:ascii="Segoe UI" w:eastAsia="Times New Roman" w:hAnsi="Segoe UI" w:cs="Segoe UI"/>
                <w:sz w:val="20"/>
                <w:szCs w:val="20"/>
                <w:lang w:eastAsia="es-CO"/>
              </w:rPr>
              <w:t>49</w:t>
            </w:r>
          </w:p>
        </w:tc>
        <w:tc>
          <w:tcPr>
            <w:tcW w:w="184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B4F90B1" w14:textId="77777777" w:rsidR="007832C5" w:rsidRPr="007832C5" w:rsidRDefault="007832C5" w:rsidP="007832C5">
            <w:pPr>
              <w:spacing w:after="0" w:line="240" w:lineRule="auto"/>
              <w:jc w:val="both"/>
              <w:rPr>
                <w:rFonts w:ascii="Times New Roman" w:eastAsia="Times New Roman" w:hAnsi="Times New Roman" w:cs="Times New Roman"/>
                <w:sz w:val="24"/>
                <w:szCs w:val="24"/>
                <w:lang w:eastAsia="es-CO"/>
              </w:rPr>
            </w:pPr>
            <w:r w:rsidRPr="007832C5">
              <w:rPr>
                <w:rFonts w:ascii="Segoe UI" w:eastAsia="Times New Roman" w:hAnsi="Segoe UI" w:cs="Segoe UI"/>
                <w:sz w:val="20"/>
                <w:szCs w:val="20"/>
                <w:lang w:eastAsia="es-CO"/>
              </w:rPr>
              <w:t>Aletas</w:t>
            </w:r>
          </w:p>
        </w:tc>
        <w:tc>
          <w:tcPr>
            <w:tcW w:w="99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66EA07A" w14:textId="77777777" w:rsidR="007832C5" w:rsidRPr="007832C5" w:rsidRDefault="007832C5" w:rsidP="007832C5">
            <w:pPr>
              <w:spacing w:after="0" w:line="240" w:lineRule="auto"/>
              <w:jc w:val="both"/>
              <w:rPr>
                <w:rFonts w:ascii="Times New Roman" w:eastAsia="Times New Roman" w:hAnsi="Times New Roman" w:cs="Times New Roman"/>
                <w:sz w:val="24"/>
                <w:szCs w:val="24"/>
                <w:lang w:eastAsia="es-CO"/>
              </w:rPr>
            </w:pPr>
            <w:r w:rsidRPr="007832C5">
              <w:rPr>
                <w:rFonts w:ascii="Segoe UI" w:eastAsia="Times New Roman" w:hAnsi="Segoe UI" w:cs="Segoe UI"/>
                <w:sz w:val="20"/>
                <w:szCs w:val="20"/>
                <w:lang w:eastAsia="es-CO"/>
              </w:rPr>
              <w:t>88</w:t>
            </w:r>
          </w:p>
        </w:tc>
        <w:tc>
          <w:tcPr>
            <w:tcW w:w="141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D0F61C8" w14:textId="77777777" w:rsidR="007832C5" w:rsidRPr="007832C5" w:rsidRDefault="007832C5" w:rsidP="007832C5">
            <w:pPr>
              <w:spacing w:after="0" w:line="240" w:lineRule="auto"/>
              <w:jc w:val="both"/>
              <w:rPr>
                <w:rFonts w:ascii="Times New Roman" w:eastAsia="Times New Roman" w:hAnsi="Times New Roman" w:cs="Times New Roman"/>
                <w:sz w:val="24"/>
                <w:szCs w:val="24"/>
                <w:lang w:eastAsia="es-CO"/>
              </w:rPr>
            </w:pPr>
            <w:r w:rsidRPr="007832C5">
              <w:rPr>
                <w:rFonts w:ascii="Segoe UI" w:eastAsia="Times New Roman" w:hAnsi="Segoe UI" w:cs="Segoe UI"/>
                <w:sz w:val="20"/>
                <w:szCs w:val="20"/>
                <w:lang w:eastAsia="es-CO"/>
              </w:rPr>
              <w:t>Botines</w:t>
            </w:r>
          </w:p>
        </w:tc>
      </w:tr>
      <w:tr w:rsidR="007832C5" w:rsidRPr="007832C5" w14:paraId="6FE973D0" w14:textId="77777777" w:rsidTr="007832C5">
        <w:trPr>
          <w:trHeight w:val="75"/>
          <w:jc w:val="center"/>
        </w:trPr>
        <w:tc>
          <w:tcPr>
            <w:tcW w:w="84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4C5431CC" w14:textId="77777777" w:rsidR="007832C5" w:rsidRPr="007832C5" w:rsidRDefault="007832C5" w:rsidP="007832C5">
            <w:pPr>
              <w:spacing w:after="0" w:line="240" w:lineRule="auto"/>
              <w:jc w:val="both"/>
              <w:rPr>
                <w:rFonts w:ascii="Times New Roman" w:eastAsia="Times New Roman" w:hAnsi="Times New Roman" w:cs="Times New Roman"/>
                <w:sz w:val="24"/>
                <w:szCs w:val="24"/>
                <w:lang w:eastAsia="es-CO"/>
              </w:rPr>
            </w:pPr>
            <w:r w:rsidRPr="007832C5">
              <w:rPr>
                <w:rFonts w:ascii="Segoe UI" w:eastAsia="Times New Roman" w:hAnsi="Segoe UI" w:cs="Segoe UI"/>
                <w:sz w:val="20"/>
                <w:szCs w:val="20"/>
                <w:lang w:eastAsia="es-CO"/>
              </w:rPr>
              <w:t>11</w:t>
            </w:r>
          </w:p>
        </w:tc>
        <w:tc>
          <w:tcPr>
            <w:tcW w:w="2289"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5072DDC" w14:textId="77777777" w:rsidR="007832C5" w:rsidRPr="007832C5" w:rsidRDefault="007832C5" w:rsidP="007832C5">
            <w:pPr>
              <w:spacing w:after="0" w:line="240" w:lineRule="auto"/>
              <w:jc w:val="both"/>
              <w:rPr>
                <w:rFonts w:ascii="Times New Roman" w:eastAsia="Times New Roman" w:hAnsi="Times New Roman" w:cs="Times New Roman"/>
                <w:sz w:val="24"/>
                <w:szCs w:val="24"/>
                <w:lang w:eastAsia="es-CO"/>
              </w:rPr>
            </w:pPr>
            <w:r w:rsidRPr="007832C5">
              <w:rPr>
                <w:rFonts w:ascii="Segoe UI" w:eastAsia="Times New Roman" w:hAnsi="Segoe UI" w:cs="Segoe UI"/>
                <w:sz w:val="20"/>
                <w:szCs w:val="20"/>
                <w:lang w:eastAsia="es-CO"/>
              </w:rPr>
              <w:t>Tabletas</w:t>
            </w:r>
          </w:p>
        </w:tc>
        <w:tc>
          <w:tcPr>
            <w:tcW w:w="111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F772718" w14:textId="77777777" w:rsidR="007832C5" w:rsidRPr="007832C5" w:rsidRDefault="007832C5" w:rsidP="007832C5">
            <w:pPr>
              <w:spacing w:after="0" w:line="240" w:lineRule="auto"/>
              <w:jc w:val="both"/>
              <w:rPr>
                <w:rFonts w:ascii="Times New Roman" w:eastAsia="Times New Roman" w:hAnsi="Times New Roman" w:cs="Times New Roman"/>
                <w:sz w:val="24"/>
                <w:szCs w:val="24"/>
                <w:lang w:eastAsia="es-CO"/>
              </w:rPr>
            </w:pPr>
            <w:r w:rsidRPr="007832C5">
              <w:rPr>
                <w:rFonts w:ascii="Segoe UI" w:eastAsia="Times New Roman" w:hAnsi="Segoe UI" w:cs="Segoe UI"/>
                <w:sz w:val="20"/>
                <w:szCs w:val="20"/>
                <w:lang w:eastAsia="es-CO"/>
              </w:rPr>
              <w:t>50</w:t>
            </w:r>
          </w:p>
        </w:tc>
        <w:tc>
          <w:tcPr>
            <w:tcW w:w="184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92372D9" w14:textId="77777777" w:rsidR="007832C5" w:rsidRPr="007832C5" w:rsidRDefault="007832C5" w:rsidP="007832C5">
            <w:pPr>
              <w:spacing w:after="0" w:line="240" w:lineRule="auto"/>
              <w:jc w:val="both"/>
              <w:rPr>
                <w:rFonts w:ascii="Times New Roman" w:eastAsia="Times New Roman" w:hAnsi="Times New Roman" w:cs="Times New Roman"/>
                <w:sz w:val="24"/>
                <w:szCs w:val="24"/>
                <w:lang w:eastAsia="es-CO"/>
              </w:rPr>
            </w:pPr>
            <w:r w:rsidRPr="007832C5">
              <w:rPr>
                <w:rFonts w:ascii="Segoe UI" w:eastAsia="Times New Roman" w:hAnsi="Segoe UI" w:cs="Segoe UI"/>
                <w:sz w:val="20"/>
                <w:szCs w:val="20"/>
                <w:lang w:eastAsia="es-CO"/>
              </w:rPr>
              <w:t>Salvavidas</w:t>
            </w:r>
          </w:p>
        </w:tc>
        <w:tc>
          <w:tcPr>
            <w:tcW w:w="99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FF9D257" w14:textId="77777777" w:rsidR="007832C5" w:rsidRPr="007832C5" w:rsidRDefault="007832C5" w:rsidP="007832C5">
            <w:pPr>
              <w:spacing w:after="0" w:line="240" w:lineRule="auto"/>
              <w:jc w:val="both"/>
              <w:rPr>
                <w:rFonts w:ascii="Times New Roman" w:eastAsia="Times New Roman" w:hAnsi="Times New Roman" w:cs="Times New Roman"/>
                <w:sz w:val="24"/>
                <w:szCs w:val="24"/>
                <w:lang w:eastAsia="es-CO"/>
              </w:rPr>
            </w:pPr>
            <w:r w:rsidRPr="007832C5">
              <w:rPr>
                <w:rFonts w:ascii="Segoe UI" w:eastAsia="Times New Roman" w:hAnsi="Segoe UI" w:cs="Segoe UI"/>
                <w:sz w:val="20"/>
                <w:szCs w:val="20"/>
                <w:lang w:eastAsia="es-CO"/>
              </w:rPr>
              <w:t>89</w:t>
            </w:r>
          </w:p>
        </w:tc>
        <w:tc>
          <w:tcPr>
            <w:tcW w:w="141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E070F78" w14:textId="77777777" w:rsidR="007832C5" w:rsidRPr="007832C5" w:rsidRDefault="007832C5" w:rsidP="007832C5">
            <w:pPr>
              <w:spacing w:after="0" w:line="240" w:lineRule="auto"/>
              <w:jc w:val="both"/>
              <w:rPr>
                <w:rFonts w:ascii="Times New Roman" w:eastAsia="Times New Roman" w:hAnsi="Times New Roman" w:cs="Times New Roman"/>
                <w:sz w:val="24"/>
                <w:szCs w:val="24"/>
                <w:lang w:eastAsia="es-CO"/>
              </w:rPr>
            </w:pPr>
            <w:r w:rsidRPr="007832C5">
              <w:rPr>
                <w:rFonts w:ascii="Segoe UI" w:eastAsia="Times New Roman" w:hAnsi="Segoe UI" w:cs="Segoe UI"/>
                <w:sz w:val="20"/>
                <w:szCs w:val="20"/>
                <w:lang w:eastAsia="es-CO"/>
              </w:rPr>
              <w:t>Sandalias</w:t>
            </w:r>
          </w:p>
        </w:tc>
      </w:tr>
      <w:tr w:rsidR="007832C5" w:rsidRPr="007832C5" w14:paraId="753A86F6" w14:textId="77777777" w:rsidTr="007832C5">
        <w:trPr>
          <w:trHeight w:val="75"/>
          <w:jc w:val="center"/>
        </w:trPr>
        <w:tc>
          <w:tcPr>
            <w:tcW w:w="84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A0CF144" w14:textId="77777777" w:rsidR="007832C5" w:rsidRPr="007832C5" w:rsidRDefault="007832C5" w:rsidP="007832C5">
            <w:pPr>
              <w:spacing w:after="0" w:line="240" w:lineRule="auto"/>
              <w:jc w:val="both"/>
              <w:rPr>
                <w:rFonts w:ascii="Times New Roman" w:eastAsia="Times New Roman" w:hAnsi="Times New Roman" w:cs="Times New Roman"/>
                <w:sz w:val="24"/>
                <w:szCs w:val="24"/>
                <w:lang w:eastAsia="es-CO"/>
              </w:rPr>
            </w:pPr>
            <w:r w:rsidRPr="007832C5">
              <w:rPr>
                <w:rFonts w:ascii="Segoe UI" w:eastAsia="Times New Roman" w:hAnsi="Segoe UI" w:cs="Segoe UI"/>
                <w:sz w:val="20"/>
                <w:szCs w:val="20"/>
                <w:lang w:eastAsia="es-CO"/>
              </w:rPr>
              <w:t>12</w:t>
            </w:r>
          </w:p>
        </w:tc>
        <w:tc>
          <w:tcPr>
            <w:tcW w:w="2289"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D909D8A" w14:textId="77777777" w:rsidR="007832C5" w:rsidRPr="007832C5" w:rsidRDefault="007832C5" w:rsidP="007832C5">
            <w:pPr>
              <w:spacing w:after="0" w:line="240" w:lineRule="auto"/>
              <w:jc w:val="both"/>
              <w:rPr>
                <w:rFonts w:ascii="Times New Roman" w:eastAsia="Times New Roman" w:hAnsi="Times New Roman" w:cs="Times New Roman"/>
                <w:sz w:val="24"/>
                <w:szCs w:val="24"/>
                <w:lang w:eastAsia="es-CO"/>
              </w:rPr>
            </w:pPr>
            <w:r w:rsidRPr="007832C5">
              <w:rPr>
                <w:rFonts w:ascii="Segoe UI" w:eastAsia="Times New Roman" w:hAnsi="Segoe UI" w:cs="Segoe UI"/>
                <w:sz w:val="20"/>
                <w:szCs w:val="20"/>
                <w:lang w:eastAsia="es-CO"/>
              </w:rPr>
              <w:t>Refrigeradores</w:t>
            </w:r>
          </w:p>
        </w:tc>
        <w:tc>
          <w:tcPr>
            <w:tcW w:w="111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FF876D1" w14:textId="77777777" w:rsidR="007832C5" w:rsidRPr="007832C5" w:rsidRDefault="007832C5" w:rsidP="007832C5">
            <w:pPr>
              <w:spacing w:after="0" w:line="240" w:lineRule="auto"/>
              <w:jc w:val="both"/>
              <w:rPr>
                <w:rFonts w:ascii="Times New Roman" w:eastAsia="Times New Roman" w:hAnsi="Times New Roman" w:cs="Times New Roman"/>
                <w:sz w:val="24"/>
                <w:szCs w:val="24"/>
                <w:lang w:eastAsia="es-CO"/>
              </w:rPr>
            </w:pPr>
            <w:r w:rsidRPr="007832C5">
              <w:rPr>
                <w:rFonts w:ascii="Segoe UI" w:eastAsia="Times New Roman" w:hAnsi="Segoe UI" w:cs="Segoe UI"/>
                <w:sz w:val="20"/>
                <w:szCs w:val="20"/>
                <w:lang w:eastAsia="es-CO"/>
              </w:rPr>
              <w:t>51</w:t>
            </w:r>
          </w:p>
        </w:tc>
        <w:tc>
          <w:tcPr>
            <w:tcW w:w="184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9F33F43" w14:textId="77777777" w:rsidR="007832C5" w:rsidRPr="007832C5" w:rsidRDefault="007832C5" w:rsidP="007832C5">
            <w:pPr>
              <w:spacing w:after="0" w:line="240" w:lineRule="auto"/>
              <w:jc w:val="both"/>
              <w:rPr>
                <w:rFonts w:ascii="Times New Roman" w:eastAsia="Times New Roman" w:hAnsi="Times New Roman" w:cs="Times New Roman"/>
                <w:sz w:val="24"/>
                <w:szCs w:val="24"/>
                <w:lang w:eastAsia="es-CO"/>
              </w:rPr>
            </w:pPr>
            <w:r w:rsidRPr="007832C5">
              <w:rPr>
                <w:rFonts w:ascii="Segoe UI" w:eastAsia="Times New Roman" w:hAnsi="Segoe UI" w:cs="Segoe UI"/>
                <w:sz w:val="20"/>
                <w:szCs w:val="20"/>
                <w:lang w:eastAsia="es-CO"/>
              </w:rPr>
              <w:t>Cascos</w:t>
            </w:r>
          </w:p>
        </w:tc>
        <w:tc>
          <w:tcPr>
            <w:tcW w:w="99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3CED99D" w14:textId="77777777" w:rsidR="007832C5" w:rsidRPr="007832C5" w:rsidRDefault="007832C5" w:rsidP="007832C5">
            <w:pPr>
              <w:spacing w:after="0" w:line="240" w:lineRule="auto"/>
              <w:jc w:val="both"/>
              <w:rPr>
                <w:rFonts w:ascii="Times New Roman" w:eastAsia="Times New Roman" w:hAnsi="Times New Roman" w:cs="Times New Roman"/>
                <w:sz w:val="24"/>
                <w:szCs w:val="24"/>
                <w:lang w:eastAsia="es-CO"/>
              </w:rPr>
            </w:pPr>
            <w:r w:rsidRPr="007832C5">
              <w:rPr>
                <w:rFonts w:ascii="Segoe UI" w:eastAsia="Times New Roman" w:hAnsi="Segoe UI" w:cs="Segoe UI"/>
                <w:sz w:val="20"/>
                <w:szCs w:val="20"/>
                <w:lang w:eastAsia="es-CO"/>
              </w:rPr>
              <w:t>90</w:t>
            </w:r>
          </w:p>
        </w:tc>
        <w:tc>
          <w:tcPr>
            <w:tcW w:w="141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17F21A5" w14:textId="77777777" w:rsidR="007832C5" w:rsidRPr="007832C5" w:rsidRDefault="007832C5" w:rsidP="007832C5">
            <w:pPr>
              <w:spacing w:after="0" w:line="240" w:lineRule="auto"/>
              <w:jc w:val="both"/>
              <w:rPr>
                <w:rFonts w:ascii="Times New Roman" w:eastAsia="Times New Roman" w:hAnsi="Times New Roman" w:cs="Times New Roman"/>
                <w:sz w:val="24"/>
                <w:szCs w:val="24"/>
                <w:lang w:eastAsia="es-CO"/>
              </w:rPr>
            </w:pPr>
            <w:r w:rsidRPr="007832C5">
              <w:rPr>
                <w:rFonts w:ascii="Segoe UI" w:eastAsia="Times New Roman" w:hAnsi="Segoe UI" w:cs="Segoe UI"/>
                <w:sz w:val="20"/>
                <w:szCs w:val="20"/>
                <w:lang w:eastAsia="es-CO"/>
              </w:rPr>
              <w:t>Zapatos deportivos</w:t>
            </w:r>
          </w:p>
        </w:tc>
      </w:tr>
      <w:tr w:rsidR="007832C5" w:rsidRPr="007832C5" w14:paraId="55CC8BCA" w14:textId="77777777" w:rsidTr="007832C5">
        <w:trPr>
          <w:trHeight w:val="166"/>
          <w:jc w:val="center"/>
        </w:trPr>
        <w:tc>
          <w:tcPr>
            <w:tcW w:w="84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1588B45" w14:textId="77777777" w:rsidR="007832C5" w:rsidRPr="007832C5" w:rsidRDefault="007832C5" w:rsidP="007832C5">
            <w:pPr>
              <w:spacing w:after="0" w:line="240" w:lineRule="auto"/>
              <w:jc w:val="both"/>
              <w:rPr>
                <w:rFonts w:ascii="Times New Roman" w:eastAsia="Times New Roman" w:hAnsi="Times New Roman" w:cs="Times New Roman"/>
                <w:sz w:val="24"/>
                <w:szCs w:val="24"/>
                <w:lang w:eastAsia="es-CO"/>
              </w:rPr>
            </w:pPr>
            <w:r w:rsidRPr="007832C5">
              <w:rPr>
                <w:rFonts w:ascii="Segoe UI" w:eastAsia="Times New Roman" w:hAnsi="Segoe UI" w:cs="Segoe UI"/>
                <w:sz w:val="20"/>
                <w:szCs w:val="20"/>
                <w:lang w:eastAsia="es-CO"/>
              </w:rPr>
              <w:t>13</w:t>
            </w:r>
          </w:p>
        </w:tc>
        <w:tc>
          <w:tcPr>
            <w:tcW w:w="2289"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CE3B24E" w14:textId="77777777" w:rsidR="007832C5" w:rsidRPr="007832C5" w:rsidRDefault="007832C5" w:rsidP="007832C5">
            <w:pPr>
              <w:spacing w:after="0" w:line="240" w:lineRule="auto"/>
              <w:jc w:val="both"/>
              <w:rPr>
                <w:rFonts w:ascii="Times New Roman" w:eastAsia="Times New Roman" w:hAnsi="Times New Roman" w:cs="Times New Roman"/>
                <w:sz w:val="24"/>
                <w:szCs w:val="24"/>
                <w:lang w:eastAsia="es-CO"/>
              </w:rPr>
            </w:pPr>
            <w:r w:rsidRPr="007832C5">
              <w:rPr>
                <w:rFonts w:ascii="Segoe UI" w:eastAsia="Times New Roman" w:hAnsi="Segoe UI" w:cs="Segoe UI"/>
                <w:sz w:val="20"/>
                <w:szCs w:val="20"/>
                <w:lang w:eastAsia="es-CO"/>
              </w:rPr>
              <w:t>Congeladores</w:t>
            </w:r>
          </w:p>
        </w:tc>
        <w:tc>
          <w:tcPr>
            <w:tcW w:w="111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63C24D0" w14:textId="77777777" w:rsidR="007832C5" w:rsidRPr="007832C5" w:rsidRDefault="007832C5" w:rsidP="007832C5">
            <w:pPr>
              <w:spacing w:after="0" w:line="240" w:lineRule="auto"/>
              <w:jc w:val="both"/>
              <w:rPr>
                <w:rFonts w:ascii="Times New Roman" w:eastAsia="Times New Roman" w:hAnsi="Times New Roman" w:cs="Times New Roman"/>
                <w:sz w:val="24"/>
                <w:szCs w:val="24"/>
                <w:lang w:eastAsia="es-CO"/>
              </w:rPr>
            </w:pPr>
            <w:r w:rsidRPr="007832C5">
              <w:rPr>
                <w:rFonts w:ascii="Segoe UI" w:eastAsia="Times New Roman" w:hAnsi="Segoe UI" w:cs="Segoe UI"/>
                <w:sz w:val="20"/>
                <w:szCs w:val="20"/>
                <w:lang w:eastAsia="es-CO"/>
              </w:rPr>
              <w:t>52</w:t>
            </w:r>
          </w:p>
        </w:tc>
        <w:tc>
          <w:tcPr>
            <w:tcW w:w="184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C5D2E88" w14:textId="77777777" w:rsidR="007832C5" w:rsidRPr="007832C5" w:rsidRDefault="007832C5" w:rsidP="007832C5">
            <w:pPr>
              <w:spacing w:after="0" w:line="240" w:lineRule="auto"/>
              <w:jc w:val="both"/>
              <w:rPr>
                <w:rFonts w:ascii="Times New Roman" w:eastAsia="Times New Roman" w:hAnsi="Times New Roman" w:cs="Times New Roman"/>
                <w:sz w:val="24"/>
                <w:szCs w:val="24"/>
                <w:lang w:eastAsia="es-CO"/>
              </w:rPr>
            </w:pPr>
            <w:r w:rsidRPr="007832C5">
              <w:rPr>
                <w:rFonts w:ascii="Segoe UI" w:eastAsia="Times New Roman" w:hAnsi="Segoe UI" w:cs="Segoe UI"/>
                <w:sz w:val="20"/>
                <w:szCs w:val="20"/>
                <w:lang w:eastAsia="es-CO"/>
              </w:rPr>
              <w:t>Protectores de manos, codos y espinillas</w:t>
            </w:r>
          </w:p>
        </w:tc>
        <w:tc>
          <w:tcPr>
            <w:tcW w:w="99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DCEF1A0" w14:textId="77777777" w:rsidR="007832C5" w:rsidRPr="007832C5" w:rsidRDefault="007832C5" w:rsidP="007832C5">
            <w:pPr>
              <w:spacing w:after="0" w:line="240" w:lineRule="auto"/>
              <w:jc w:val="both"/>
              <w:rPr>
                <w:rFonts w:ascii="Times New Roman" w:eastAsia="Times New Roman" w:hAnsi="Times New Roman" w:cs="Times New Roman"/>
                <w:sz w:val="24"/>
                <w:szCs w:val="24"/>
                <w:lang w:eastAsia="es-CO"/>
              </w:rPr>
            </w:pPr>
            <w:r w:rsidRPr="007832C5">
              <w:rPr>
                <w:rFonts w:ascii="Segoe UI" w:eastAsia="Times New Roman" w:hAnsi="Segoe UI" w:cs="Segoe UI"/>
                <w:sz w:val="20"/>
                <w:szCs w:val="20"/>
                <w:lang w:eastAsia="es-CO"/>
              </w:rPr>
              <w:t>91</w:t>
            </w:r>
          </w:p>
        </w:tc>
        <w:tc>
          <w:tcPr>
            <w:tcW w:w="141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7182EE9" w14:textId="77777777" w:rsidR="007832C5" w:rsidRPr="007832C5" w:rsidRDefault="007832C5" w:rsidP="007832C5">
            <w:pPr>
              <w:spacing w:after="0" w:line="240" w:lineRule="auto"/>
              <w:jc w:val="both"/>
              <w:rPr>
                <w:rFonts w:ascii="Times New Roman" w:eastAsia="Times New Roman" w:hAnsi="Times New Roman" w:cs="Times New Roman"/>
                <w:sz w:val="24"/>
                <w:szCs w:val="24"/>
                <w:lang w:eastAsia="es-CO"/>
              </w:rPr>
            </w:pPr>
            <w:r w:rsidRPr="007832C5">
              <w:rPr>
                <w:rFonts w:ascii="Segoe UI" w:eastAsia="Times New Roman" w:hAnsi="Segoe UI" w:cs="Segoe UI"/>
                <w:sz w:val="20"/>
                <w:szCs w:val="20"/>
                <w:lang w:eastAsia="es-CO"/>
              </w:rPr>
              <w:t>Zapatos casuales</w:t>
            </w:r>
          </w:p>
        </w:tc>
      </w:tr>
      <w:tr w:rsidR="007832C5" w:rsidRPr="007832C5" w14:paraId="57AD132A" w14:textId="77777777" w:rsidTr="007832C5">
        <w:trPr>
          <w:trHeight w:val="167"/>
          <w:jc w:val="center"/>
        </w:trPr>
        <w:tc>
          <w:tcPr>
            <w:tcW w:w="84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231BBAD9" w14:textId="77777777" w:rsidR="007832C5" w:rsidRPr="007832C5" w:rsidRDefault="007832C5" w:rsidP="007832C5">
            <w:pPr>
              <w:spacing w:after="0" w:line="240" w:lineRule="auto"/>
              <w:jc w:val="both"/>
              <w:rPr>
                <w:rFonts w:ascii="Times New Roman" w:eastAsia="Times New Roman" w:hAnsi="Times New Roman" w:cs="Times New Roman"/>
                <w:sz w:val="24"/>
                <w:szCs w:val="24"/>
                <w:lang w:eastAsia="es-CO"/>
              </w:rPr>
            </w:pPr>
            <w:r w:rsidRPr="007832C5">
              <w:rPr>
                <w:rFonts w:ascii="Segoe UI" w:eastAsia="Times New Roman" w:hAnsi="Segoe UI" w:cs="Segoe UI"/>
                <w:sz w:val="20"/>
                <w:szCs w:val="20"/>
                <w:lang w:eastAsia="es-CO"/>
              </w:rPr>
              <w:t>14</w:t>
            </w:r>
          </w:p>
        </w:tc>
        <w:tc>
          <w:tcPr>
            <w:tcW w:w="2289"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9DBD0F9" w14:textId="77777777" w:rsidR="007832C5" w:rsidRPr="007832C5" w:rsidRDefault="007832C5" w:rsidP="007832C5">
            <w:pPr>
              <w:spacing w:after="0" w:line="240" w:lineRule="auto"/>
              <w:jc w:val="both"/>
              <w:rPr>
                <w:rFonts w:ascii="Times New Roman" w:eastAsia="Times New Roman" w:hAnsi="Times New Roman" w:cs="Times New Roman"/>
                <w:sz w:val="24"/>
                <w:szCs w:val="24"/>
                <w:lang w:eastAsia="es-CO"/>
              </w:rPr>
            </w:pPr>
            <w:r w:rsidRPr="007832C5">
              <w:rPr>
                <w:rFonts w:ascii="Segoe UI" w:eastAsia="Times New Roman" w:hAnsi="Segoe UI" w:cs="Segoe UI"/>
                <w:sz w:val="20"/>
                <w:szCs w:val="20"/>
                <w:lang w:eastAsia="es-CO"/>
              </w:rPr>
              <w:t>Lavaplatos eléctricos o a gas</w:t>
            </w:r>
          </w:p>
        </w:tc>
        <w:tc>
          <w:tcPr>
            <w:tcW w:w="111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0ECDEDE" w14:textId="77777777" w:rsidR="007832C5" w:rsidRPr="007832C5" w:rsidRDefault="007832C5" w:rsidP="007832C5">
            <w:pPr>
              <w:spacing w:after="0" w:line="240" w:lineRule="auto"/>
              <w:jc w:val="both"/>
              <w:rPr>
                <w:rFonts w:ascii="Times New Roman" w:eastAsia="Times New Roman" w:hAnsi="Times New Roman" w:cs="Times New Roman"/>
                <w:sz w:val="24"/>
                <w:szCs w:val="24"/>
                <w:lang w:eastAsia="es-CO"/>
              </w:rPr>
            </w:pPr>
            <w:r w:rsidRPr="007832C5">
              <w:rPr>
                <w:rFonts w:ascii="Segoe UI" w:eastAsia="Times New Roman" w:hAnsi="Segoe UI" w:cs="Segoe UI"/>
                <w:sz w:val="20"/>
                <w:szCs w:val="20"/>
                <w:lang w:eastAsia="es-CO"/>
              </w:rPr>
              <w:t>53</w:t>
            </w:r>
          </w:p>
        </w:tc>
        <w:tc>
          <w:tcPr>
            <w:tcW w:w="184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A2E883F" w14:textId="77777777" w:rsidR="007832C5" w:rsidRPr="007832C5" w:rsidRDefault="007832C5" w:rsidP="007832C5">
            <w:pPr>
              <w:spacing w:after="0" w:line="240" w:lineRule="auto"/>
              <w:jc w:val="both"/>
              <w:rPr>
                <w:rFonts w:ascii="Times New Roman" w:eastAsia="Times New Roman" w:hAnsi="Times New Roman" w:cs="Times New Roman"/>
                <w:sz w:val="24"/>
                <w:szCs w:val="24"/>
                <w:lang w:eastAsia="es-CO"/>
              </w:rPr>
            </w:pPr>
            <w:r w:rsidRPr="007832C5">
              <w:rPr>
                <w:rFonts w:ascii="Segoe UI" w:eastAsia="Times New Roman" w:hAnsi="Segoe UI" w:cs="Segoe UI"/>
                <w:sz w:val="20"/>
                <w:szCs w:val="20"/>
                <w:lang w:eastAsia="es-CO"/>
              </w:rPr>
              <w:t>Zapatos especializados para práctica deportes</w:t>
            </w:r>
          </w:p>
        </w:tc>
        <w:tc>
          <w:tcPr>
            <w:tcW w:w="99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62DA911" w14:textId="77777777" w:rsidR="007832C5" w:rsidRPr="007832C5" w:rsidRDefault="007832C5" w:rsidP="007832C5">
            <w:pPr>
              <w:spacing w:after="0" w:line="240" w:lineRule="auto"/>
              <w:jc w:val="both"/>
              <w:rPr>
                <w:rFonts w:ascii="Times New Roman" w:eastAsia="Times New Roman" w:hAnsi="Times New Roman" w:cs="Times New Roman"/>
                <w:sz w:val="24"/>
                <w:szCs w:val="24"/>
                <w:lang w:eastAsia="es-CO"/>
              </w:rPr>
            </w:pPr>
            <w:r w:rsidRPr="007832C5">
              <w:rPr>
                <w:rFonts w:ascii="Segoe UI" w:eastAsia="Times New Roman" w:hAnsi="Segoe UI" w:cs="Segoe UI"/>
                <w:sz w:val="20"/>
                <w:szCs w:val="20"/>
                <w:lang w:eastAsia="es-CO"/>
              </w:rPr>
              <w:t>92</w:t>
            </w:r>
          </w:p>
        </w:tc>
        <w:tc>
          <w:tcPr>
            <w:tcW w:w="141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0BB976E" w14:textId="77777777" w:rsidR="007832C5" w:rsidRPr="007832C5" w:rsidRDefault="007832C5" w:rsidP="007832C5">
            <w:pPr>
              <w:spacing w:after="0" w:line="240" w:lineRule="auto"/>
              <w:jc w:val="both"/>
              <w:rPr>
                <w:rFonts w:ascii="Times New Roman" w:eastAsia="Times New Roman" w:hAnsi="Times New Roman" w:cs="Times New Roman"/>
                <w:sz w:val="24"/>
                <w:szCs w:val="24"/>
                <w:lang w:eastAsia="es-CO"/>
              </w:rPr>
            </w:pPr>
            <w:r w:rsidRPr="007832C5">
              <w:rPr>
                <w:rFonts w:ascii="Segoe UI" w:eastAsia="Times New Roman" w:hAnsi="Segoe UI" w:cs="Segoe UI"/>
                <w:sz w:val="20"/>
                <w:szCs w:val="20"/>
                <w:lang w:eastAsia="es-CO"/>
              </w:rPr>
              <w:t>Otro tipo de calzado</w:t>
            </w:r>
          </w:p>
        </w:tc>
      </w:tr>
      <w:tr w:rsidR="007832C5" w:rsidRPr="007832C5" w14:paraId="262FEB97" w14:textId="77777777" w:rsidTr="007832C5">
        <w:trPr>
          <w:trHeight w:val="167"/>
          <w:jc w:val="center"/>
        </w:trPr>
        <w:tc>
          <w:tcPr>
            <w:tcW w:w="84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25C51D4B" w14:textId="77777777" w:rsidR="007832C5" w:rsidRPr="007832C5" w:rsidRDefault="007832C5" w:rsidP="007832C5">
            <w:pPr>
              <w:spacing w:after="0" w:line="240" w:lineRule="auto"/>
              <w:jc w:val="both"/>
              <w:rPr>
                <w:rFonts w:ascii="Times New Roman" w:eastAsia="Times New Roman" w:hAnsi="Times New Roman" w:cs="Times New Roman"/>
                <w:sz w:val="24"/>
                <w:szCs w:val="24"/>
                <w:lang w:eastAsia="es-CO"/>
              </w:rPr>
            </w:pPr>
            <w:r w:rsidRPr="007832C5">
              <w:rPr>
                <w:rFonts w:ascii="Segoe UI" w:eastAsia="Times New Roman" w:hAnsi="Segoe UI" w:cs="Segoe UI"/>
                <w:sz w:val="20"/>
                <w:szCs w:val="20"/>
                <w:lang w:eastAsia="es-CO"/>
              </w:rPr>
              <w:t>15</w:t>
            </w:r>
          </w:p>
        </w:tc>
        <w:tc>
          <w:tcPr>
            <w:tcW w:w="2289"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6019F1D" w14:textId="77777777" w:rsidR="007832C5" w:rsidRPr="007832C5" w:rsidRDefault="007832C5" w:rsidP="007832C5">
            <w:pPr>
              <w:spacing w:after="0" w:line="240" w:lineRule="auto"/>
              <w:jc w:val="both"/>
              <w:rPr>
                <w:rFonts w:ascii="Times New Roman" w:eastAsia="Times New Roman" w:hAnsi="Times New Roman" w:cs="Times New Roman"/>
                <w:sz w:val="24"/>
                <w:szCs w:val="24"/>
                <w:lang w:eastAsia="es-CO"/>
              </w:rPr>
            </w:pPr>
            <w:r w:rsidRPr="007832C5">
              <w:rPr>
                <w:rFonts w:ascii="Segoe UI" w:eastAsia="Times New Roman" w:hAnsi="Segoe UI" w:cs="Segoe UI"/>
                <w:sz w:val="20"/>
                <w:szCs w:val="20"/>
                <w:lang w:eastAsia="es-CO"/>
              </w:rPr>
              <w:t>Máquinas de lavar y secar para el hogar</w:t>
            </w:r>
          </w:p>
        </w:tc>
        <w:tc>
          <w:tcPr>
            <w:tcW w:w="111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741DF58" w14:textId="77777777" w:rsidR="007832C5" w:rsidRPr="007832C5" w:rsidRDefault="007832C5" w:rsidP="007832C5">
            <w:pPr>
              <w:spacing w:after="0" w:line="240" w:lineRule="auto"/>
              <w:jc w:val="both"/>
              <w:rPr>
                <w:rFonts w:ascii="Times New Roman" w:eastAsia="Times New Roman" w:hAnsi="Times New Roman" w:cs="Times New Roman"/>
                <w:sz w:val="24"/>
                <w:szCs w:val="24"/>
                <w:lang w:eastAsia="es-CO"/>
              </w:rPr>
            </w:pPr>
            <w:r w:rsidRPr="007832C5">
              <w:rPr>
                <w:rFonts w:ascii="Segoe UI" w:eastAsia="Times New Roman" w:hAnsi="Segoe UI" w:cs="Segoe UI"/>
                <w:sz w:val="20"/>
                <w:szCs w:val="20"/>
                <w:lang w:eastAsia="es-CO"/>
              </w:rPr>
              <w:t>54</w:t>
            </w:r>
          </w:p>
        </w:tc>
        <w:tc>
          <w:tcPr>
            <w:tcW w:w="184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5221B92" w14:textId="77777777" w:rsidR="007832C5" w:rsidRPr="007832C5" w:rsidRDefault="007832C5" w:rsidP="007832C5">
            <w:pPr>
              <w:spacing w:after="0" w:line="240" w:lineRule="auto"/>
              <w:jc w:val="both"/>
              <w:rPr>
                <w:rFonts w:ascii="Times New Roman" w:eastAsia="Times New Roman" w:hAnsi="Times New Roman" w:cs="Times New Roman"/>
                <w:sz w:val="24"/>
                <w:szCs w:val="24"/>
                <w:lang w:eastAsia="es-CO"/>
              </w:rPr>
            </w:pPr>
            <w:r w:rsidRPr="007832C5">
              <w:rPr>
                <w:rFonts w:ascii="Segoe UI" w:eastAsia="Times New Roman" w:hAnsi="Segoe UI" w:cs="Segoe UI"/>
                <w:sz w:val="20"/>
                <w:szCs w:val="20"/>
                <w:lang w:eastAsia="es-CO"/>
              </w:rPr>
              <w:t>Bicicletas (incluyendo eléctricas)</w:t>
            </w:r>
          </w:p>
        </w:tc>
        <w:tc>
          <w:tcPr>
            <w:tcW w:w="99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8887965" w14:textId="77777777" w:rsidR="007832C5" w:rsidRPr="007832C5" w:rsidRDefault="007832C5" w:rsidP="007832C5">
            <w:pPr>
              <w:spacing w:after="0" w:line="240" w:lineRule="auto"/>
              <w:jc w:val="both"/>
              <w:rPr>
                <w:rFonts w:ascii="Times New Roman" w:eastAsia="Times New Roman" w:hAnsi="Times New Roman" w:cs="Times New Roman"/>
                <w:sz w:val="24"/>
                <w:szCs w:val="24"/>
                <w:lang w:eastAsia="es-CO"/>
              </w:rPr>
            </w:pPr>
            <w:r w:rsidRPr="007832C5">
              <w:rPr>
                <w:rFonts w:ascii="Segoe UI" w:eastAsia="Times New Roman" w:hAnsi="Segoe UI" w:cs="Segoe UI"/>
                <w:sz w:val="20"/>
                <w:szCs w:val="20"/>
                <w:lang w:eastAsia="es-CO"/>
              </w:rPr>
              <w:t>93</w:t>
            </w:r>
          </w:p>
        </w:tc>
        <w:tc>
          <w:tcPr>
            <w:tcW w:w="141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6A5EADE" w14:textId="77777777" w:rsidR="007832C5" w:rsidRPr="007832C5" w:rsidRDefault="007832C5" w:rsidP="007832C5">
            <w:pPr>
              <w:spacing w:after="0" w:line="240" w:lineRule="auto"/>
              <w:jc w:val="both"/>
              <w:rPr>
                <w:rFonts w:ascii="Times New Roman" w:eastAsia="Times New Roman" w:hAnsi="Times New Roman" w:cs="Times New Roman"/>
                <w:sz w:val="24"/>
                <w:szCs w:val="24"/>
                <w:lang w:eastAsia="es-CO"/>
              </w:rPr>
            </w:pPr>
            <w:r w:rsidRPr="007832C5">
              <w:rPr>
                <w:rFonts w:ascii="Segoe UI" w:eastAsia="Times New Roman" w:hAnsi="Segoe UI" w:cs="Segoe UI"/>
                <w:sz w:val="20"/>
                <w:szCs w:val="20"/>
                <w:lang w:eastAsia="es-CO"/>
              </w:rPr>
              <w:t>Cuadernos</w:t>
            </w:r>
          </w:p>
        </w:tc>
      </w:tr>
      <w:tr w:rsidR="007832C5" w:rsidRPr="007832C5" w14:paraId="182E86F4" w14:textId="77777777" w:rsidTr="007832C5">
        <w:trPr>
          <w:trHeight w:val="75"/>
          <w:jc w:val="center"/>
        </w:trPr>
        <w:tc>
          <w:tcPr>
            <w:tcW w:w="84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176DC864" w14:textId="77777777" w:rsidR="007832C5" w:rsidRPr="007832C5" w:rsidRDefault="007832C5" w:rsidP="007832C5">
            <w:pPr>
              <w:spacing w:after="0" w:line="240" w:lineRule="auto"/>
              <w:jc w:val="both"/>
              <w:rPr>
                <w:rFonts w:ascii="Times New Roman" w:eastAsia="Times New Roman" w:hAnsi="Times New Roman" w:cs="Times New Roman"/>
                <w:sz w:val="24"/>
                <w:szCs w:val="24"/>
                <w:lang w:eastAsia="es-CO"/>
              </w:rPr>
            </w:pPr>
            <w:r w:rsidRPr="007832C5">
              <w:rPr>
                <w:rFonts w:ascii="Segoe UI" w:eastAsia="Times New Roman" w:hAnsi="Segoe UI" w:cs="Segoe UI"/>
                <w:sz w:val="20"/>
                <w:szCs w:val="20"/>
                <w:lang w:eastAsia="es-CO"/>
              </w:rPr>
              <w:t>16</w:t>
            </w:r>
          </w:p>
        </w:tc>
        <w:tc>
          <w:tcPr>
            <w:tcW w:w="2289"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9AD5135" w14:textId="77777777" w:rsidR="007832C5" w:rsidRPr="007832C5" w:rsidRDefault="007832C5" w:rsidP="007832C5">
            <w:pPr>
              <w:spacing w:after="0" w:line="240" w:lineRule="auto"/>
              <w:jc w:val="both"/>
              <w:rPr>
                <w:rFonts w:ascii="Times New Roman" w:eastAsia="Times New Roman" w:hAnsi="Times New Roman" w:cs="Times New Roman"/>
                <w:sz w:val="24"/>
                <w:szCs w:val="24"/>
                <w:lang w:eastAsia="es-CO"/>
              </w:rPr>
            </w:pPr>
            <w:r w:rsidRPr="007832C5">
              <w:rPr>
                <w:rFonts w:ascii="Segoe UI" w:eastAsia="Times New Roman" w:hAnsi="Segoe UI" w:cs="Segoe UI"/>
                <w:sz w:val="20"/>
                <w:szCs w:val="20"/>
                <w:lang w:eastAsia="es-CO"/>
              </w:rPr>
              <w:t>Aspiradoras</w:t>
            </w:r>
          </w:p>
        </w:tc>
        <w:tc>
          <w:tcPr>
            <w:tcW w:w="111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91156E4" w14:textId="77777777" w:rsidR="007832C5" w:rsidRPr="007832C5" w:rsidRDefault="007832C5" w:rsidP="007832C5">
            <w:pPr>
              <w:spacing w:after="0" w:line="240" w:lineRule="auto"/>
              <w:jc w:val="both"/>
              <w:rPr>
                <w:rFonts w:ascii="Times New Roman" w:eastAsia="Times New Roman" w:hAnsi="Times New Roman" w:cs="Times New Roman"/>
                <w:sz w:val="24"/>
                <w:szCs w:val="24"/>
                <w:lang w:eastAsia="es-CO"/>
              </w:rPr>
            </w:pPr>
            <w:r w:rsidRPr="007832C5">
              <w:rPr>
                <w:rFonts w:ascii="Segoe UI" w:eastAsia="Times New Roman" w:hAnsi="Segoe UI" w:cs="Segoe UI"/>
                <w:sz w:val="20"/>
                <w:szCs w:val="20"/>
                <w:lang w:eastAsia="es-CO"/>
              </w:rPr>
              <w:t>55</w:t>
            </w:r>
          </w:p>
        </w:tc>
        <w:tc>
          <w:tcPr>
            <w:tcW w:w="184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93F2D3C" w14:textId="77777777" w:rsidR="007832C5" w:rsidRPr="007832C5" w:rsidRDefault="007832C5" w:rsidP="007832C5">
            <w:pPr>
              <w:spacing w:after="0" w:line="240" w:lineRule="auto"/>
              <w:jc w:val="both"/>
              <w:rPr>
                <w:rFonts w:ascii="Times New Roman" w:eastAsia="Times New Roman" w:hAnsi="Times New Roman" w:cs="Times New Roman"/>
                <w:sz w:val="24"/>
                <w:szCs w:val="24"/>
                <w:lang w:eastAsia="es-CO"/>
              </w:rPr>
            </w:pPr>
            <w:r w:rsidRPr="007832C5">
              <w:rPr>
                <w:rFonts w:ascii="Segoe UI" w:eastAsia="Times New Roman" w:hAnsi="Segoe UI" w:cs="Segoe UI"/>
                <w:sz w:val="20"/>
                <w:szCs w:val="20"/>
                <w:lang w:eastAsia="es-CO"/>
              </w:rPr>
              <w:t>Muñecas</w:t>
            </w:r>
          </w:p>
        </w:tc>
        <w:tc>
          <w:tcPr>
            <w:tcW w:w="99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7B750C8" w14:textId="77777777" w:rsidR="007832C5" w:rsidRPr="007832C5" w:rsidRDefault="007832C5" w:rsidP="007832C5">
            <w:pPr>
              <w:spacing w:after="0" w:line="240" w:lineRule="auto"/>
              <w:jc w:val="both"/>
              <w:rPr>
                <w:rFonts w:ascii="Times New Roman" w:eastAsia="Times New Roman" w:hAnsi="Times New Roman" w:cs="Times New Roman"/>
                <w:sz w:val="24"/>
                <w:szCs w:val="24"/>
                <w:lang w:eastAsia="es-CO"/>
              </w:rPr>
            </w:pPr>
            <w:r w:rsidRPr="007832C5">
              <w:rPr>
                <w:rFonts w:ascii="Segoe UI" w:eastAsia="Times New Roman" w:hAnsi="Segoe UI" w:cs="Segoe UI"/>
                <w:sz w:val="20"/>
                <w:szCs w:val="20"/>
                <w:lang w:eastAsia="es-CO"/>
              </w:rPr>
              <w:t>94</w:t>
            </w:r>
          </w:p>
        </w:tc>
        <w:tc>
          <w:tcPr>
            <w:tcW w:w="141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EA2D769" w14:textId="77777777" w:rsidR="007832C5" w:rsidRPr="007832C5" w:rsidRDefault="007832C5" w:rsidP="007832C5">
            <w:pPr>
              <w:spacing w:after="0" w:line="240" w:lineRule="auto"/>
              <w:jc w:val="both"/>
              <w:rPr>
                <w:rFonts w:ascii="Times New Roman" w:eastAsia="Times New Roman" w:hAnsi="Times New Roman" w:cs="Times New Roman"/>
                <w:sz w:val="24"/>
                <w:szCs w:val="24"/>
                <w:lang w:eastAsia="es-CO"/>
              </w:rPr>
            </w:pPr>
            <w:r w:rsidRPr="007832C5">
              <w:rPr>
                <w:rFonts w:ascii="Segoe UI" w:eastAsia="Times New Roman" w:hAnsi="Segoe UI" w:cs="Segoe UI"/>
                <w:sz w:val="20"/>
                <w:szCs w:val="20"/>
                <w:lang w:eastAsia="es-CO"/>
              </w:rPr>
              <w:t>Software educativo</w:t>
            </w:r>
          </w:p>
        </w:tc>
      </w:tr>
      <w:tr w:rsidR="007832C5" w:rsidRPr="007832C5" w14:paraId="1B088438" w14:textId="77777777" w:rsidTr="007832C5">
        <w:trPr>
          <w:trHeight w:val="166"/>
          <w:jc w:val="center"/>
        </w:trPr>
        <w:tc>
          <w:tcPr>
            <w:tcW w:w="84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4BFBEDC5" w14:textId="77777777" w:rsidR="007832C5" w:rsidRPr="007832C5" w:rsidRDefault="007832C5" w:rsidP="007832C5">
            <w:pPr>
              <w:spacing w:after="0" w:line="240" w:lineRule="auto"/>
              <w:jc w:val="both"/>
              <w:rPr>
                <w:rFonts w:ascii="Times New Roman" w:eastAsia="Times New Roman" w:hAnsi="Times New Roman" w:cs="Times New Roman"/>
                <w:sz w:val="24"/>
                <w:szCs w:val="24"/>
                <w:lang w:eastAsia="es-CO"/>
              </w:rPr>
            </w:pPr>
            <w:r w:rsidRPr="007832C5">
              <w:rPr>
                <w:rFonts w:ascii="Segoe UI" w:eastAsia="Times New Roman" w:hAnsi="Segoe UI" w:cs="Segoe UI"/>
                <w:sz w:val="20"/>
                <w:szCs w:val="20"/>
                <w:lang w:eastAsia="es-CO"/>
              </w:rPr>
              <w:t>17</w:t>
            </w:r>
          </w:p>
        </w:tc>
        <w:tc>
          <w:tcPr>
            <w:tcW w:w="2289"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ADD8213" w14:textId="77777777" w:rsidR="007832C5" w:rsidRPr="007832C5" w:rsidRDefault="007832C5" w:rsidP="007832C5">
            <w:pPr>
              <w:spacing w:after="0" w:line="240" w:lineRule="auto"/>
              <w:jc w:val="both"/>
              <w:rPr>
                <w:rFonts w:ascii="Times New Roman" w:eastAsia="Times New Roman" w:hAnsi="Times New Roman" w:cs="Times New Roman"/>
                <w:sz w:val="24"/>
                <w:szCs w:val="24"/>
                <w:lang w:eastAsia="es-CO"/>
              </w:rPr>
            </w:pPr>
            <w:r w:rsidRPr="007832C5">
              <w:rPr>
                <w:rFonts w:ascii="Segoe UI" w:eastAsia="Times New Roman" w:hAnsi="Segoe UI" w:cs="Segoe UI"/>
                <w:sz w:val="20"/>
                <w:szCs w:val="20"/>
                <w:lang w:eastAsia="es-CO"/>
              </w:rPr>
              <w:t>Enceradoras de piso</w:t>
            </w:r>
          </w:p>
        </w:tc>
        <w:tc>
          <w:tcPr>
            <w:tcW w:w="111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ED3CEC5" w14:textId="77777777" w:rsidR="007832C5" w:rsidRPr="007832C5" w:rsidRDefault="007832C5" w:rsidP="007832C5">
            <w:pPr>
              <w:spacing w:after="0" w:line="240" w:lineRule="auto"/>
              <w:jc w:val="both"/>
              <w:rPr>
                <w:rFonts w:ascii="Times New Roman" w:eastAsia="Times New Roman" w:hAnsi="Times New Roman" w:cs="Times New Roman"/>
                <w:sz w:val="24"/>
                <w:szCs w:val="24"/>
                <w:lang w:eastAsia="es-CO"/>
              </w:rPr>
            </w:pPr>
            <w:r w:rsidRPr="007832C5">
              <w:rPr>
                <w:rFonts w:ascii="Segoe UI" w:eastAsia="Times New Roman" w:hAnsi="Segoe UI" w:cs="Segoe UI"/>
                <w:sz w:val="20"/>
                <w:szCs w:val="20"/>
                <w:lang w:eastAsia="es-CO"/>
              </w:rPr>
              <w:t>56</w:t>
            </w:r>
          </w:p>
        </w:tc>
        <w:tc>
          <w:tcPr>
            <w:tcW w:w="184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EB03A6D" w14:textId="77777777" w:rsidR="007832C5" w:rsidRPr="007832C5" w:rsidRDefault="007832C5" w:rsidP="007832C5">
            <w:pPr>
              <w:spacing w:after="0" w:line="240" w:lineRule="auto"/>
              <w:jc w:val="both"/>
              <w:rPr>
                <w:rFonts w:ascii="Times New Roman" w:eastAsia="Times New Roman" w:hAnsi="Times New Roman" w:cs="Times New Roman"/>
                <w:sz w:val="24"/>
                <w:szCs w:val="24"/>
                <w:lang w:eastAsia="es-CO"/>
              </w:rPr>
            </w:pPr>
            <w:r w:rsidRPr="007832C5">
              <w:rPr>
                <w:rFonts w:ascii="Segoe UI" w:eastAsia="Times New Roman" w:hAnsi="Segoe UI" w:cs="Segoe UI"/>
                <w:sz w:val="20"/>
                <w:szCs w:val="20"/>
                <w:lang w:eastAsia="es-CO"/>
              </w:rPr>
              <w:t>Muñecos que representen personajes</w:t>
            </w:r>
          </w:p>
        </w:tc>
        <w:tc>
          <w:tcPr>
            <w:tcW w:w="99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9BE3FCA" w14:textId="77777777" w:rsidR="007832C5" w:rsidRPr="007832C5" w:rsidRDefault="007832C5" w:rsidP="007832C5">
            <w:pPr>
              <w:spacing w:after="0" w:line="240" w:lineRule="auto"/>
              <w:jc w:val="both"/>
              <w:rPr>
                <w:rFonts w:ascii="Times New Roman" w:eastAsia="Times New Roman" w:hAnsi="Times New Roman" w:cs="Times New Roman"/>
                <w:sz w:val="24"/>
                <w:szCs w:val="24"/>
                <w:lang w:eastAsia="es-CO"/>
              </w:rPr>
            </w:pPr>
            <w:r w:rsidRPr="007832C5">
              <w:rPr>
                <w:rFonts w:ascii="Segoe UI" w:eastAsia="Times New Roman" w:hAnsi="Segoe UI" w:cs="Segoe UI"/>
                <w:sz w:val="20"/>
                <w:szCs w:val="20"/>
                <w:lang w:eastAsia="es-CO"/>
              </w:rPr>
              <w:t>95</w:t>
            </w:r>
          </w:p>
        </w:tc>
        <w:tc>
          <w:tcPr>
            <w:tcW w:w="141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2A1FA35" w14:textId="77777777" w:rsidR="007832C5" w:rsidRPr="007832C5" w:rsidRDefault="007832C5" w:rsidP="007832C5">
            <w:pPr>
              <w:spacing w:after="0" w:line="240" w:lineRule="auto"/>
              <w:jc w:val="both"/>
              <w:rPr>
                <w:rFonts w:ascii="Times New Roman" w:eastAsia="Times New Roman" w:hAnsi="Times New Roman" w:cs="Times New Roman"/>
                <w:sz w:val="24"/>
                <w:szCs w:val="24"/>
                <w:lang w:eastAsia="es-CO"/>
              </w:rPr>
            </w:pPr>
            <w:r w:rsidRPr="007832C5">
              <w:rPr>
                <w:rFonts w:ascii="Segoe UI" w:eastAsia="Times New Roman" w:hAnsi="Segoe UI" w:cs="Segoe UI"/>
                <w:sz w:val="20"/>
                <w:szCs w:val="20"/>
                <w:lang w:eastAsia="es-CO"/>
              </w:rPr>
              <w:t>Lápices</w:t>
            </w:r>
          </w:p>
        </w:tc>
      </w:tr>
      <w:tr w:rsidR="007832C5" w:rsidRPr="007832C5" w14:paraId="74FA45F6" w14:textId="77777777" w:rsidTr="007832C5">
        <w:trPr>
          <w:trHeight w:val="75"/>
          <w:jc w:val="center"/>
        </w:trPr>
        <w:tc>
          <w:tcPr>
            <w:tcW w:w="84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0C51E55" w14:textId="77777777" w:rsidR="007832C5" w:rsidRPr="007832C5" w:rsidRDefault="007832C5" w:rsidP="007832C5">
            <w:pPr>
              <w:spacing w:after="0" w:line="240" w:lineRule="auto"/>
              <w:jc w:val="both"/>
              <w:rPr>
                <w:rFonts w:ascii="Times New Roman" w:eastAsia="Times New Roman" w:hAnsi="Times New Roman" w:cs="Times New Roman"/>
                <w:sz w:val="24"/>
                <w:szCs w:val="24"/>
                <w:lang w:eastAsia="es-CO"/>
              </w:rPr>
            </w:pPr>
            <w:r w:rsidRPr="007832C5">
              <w:rPr>
                <w:rFonts w:ascii="Segoe UI" w:eastAsia="Times New Roman" w:hAnsi="Segoe UI" w:cs="Segoe UI"/>
                <w:sz w:val="20"/>
                <w:szCs w:val="20"/>
                <w:lang w:eastAsia="es-CO"/>
              </w:rPr>
              <w:t>18</w:t>
            </w:r>
          </w:p>
        </w:tc>
        <w:tc>
          <w:tcPr>
            <w:tcW w:w="2289"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5296006" w14:textId="77777777" w:rsidR="007832C5" w:rsidRPr="007832C5" w:rsidRDefault="007832C5" w:rsidP="007832C5">
            <w:pPr>
              <w:spacing w:after="0" w:line="240" w:lineRule="auto"/>
              <w:jc w:val="both"/>
              <w:rPr>
                <w:rFonts w:ascii="Times New Roman" w:eastAsia="Times New Roman" w:hAnsi="Times New Roman" w:cs="Times New Roman"/>
                <w:sz w:val="24"/>
                <w:szCs w:val="24"/>
                <w:lang w:eastAsia="es-CO"/>
              </w:rPr>
            </w:pPr>
            <w:r w:rsidRPr="007832C5">
              <w:rPr>
                <w:rFonts w:ascii="Segoe UI" w:eastAsia="Times New Roman" w:hAnsi="Segoe UI" w:cs="Segoe UI"/>
                <w:sz w:val="20"/>
                <w:szCs w:val="20"/>
                <w:lang w:eastAsia="es-CO"/>
              </w:rPr>
              <w:t>Trituradores de desperdicios</w:t>
            </w:r>
          </w:p>
        </w:tc>
        <w:tc>
          <w:tcPr>
            <w:tcW w:w="111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F55820B" w14:textId="77777777" w:rsidR="007832C5" w:rsidRPr="007832C5" w:rsidRDefault="007832C5" w:rsidP="007832C5">
            <w:pPr>
              <w:spacing w:after="0" w:line="240" w:lineRule="auto"/>
              <w:jc w:val="both"/>
              <w:rPr>
                <w:rFonts w:ascii="Times New Roman" w:eastAsia="Times New Roman" w:hAnsi="Times New Roman" w:cs="Times New Roman"/>
                <w:sz w:val="24"/>
                <w:szCs w:val="24"/>
                <w:lang w:eastAsia="es-CO"/>
              </w:rPr>
            </w:pPr>
            <w:r w:rsidRPr="007832C5">
              <w:rPr>
                <w:rFonts w:ascii="Segoe UI" w:eastAsia="Times New Roman" w:hAnsi="Segoe UI" w:cs="Segoe UI"/>
                <w:sz w:val="20"/>
                <w:szCs w:val="20"/>
                <w:lang w:eastAsia="es-CO"/>
              </w:rPr>
              <w:t>57</w:t>
            </w:r>
          </w:p>
        </w:tc>
        <w:tc>
          <w:tcPr>
            <w:tcW w:w="184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E6AE538" w14:textId="77777777" w:rsidR="007832C5" w:rsidRPr="007832C5" w:rsidRDefault="007832C5" w:rsidP="007832C5">
            <w:pPr>
              <w:spacing w:after="0" w:line="240" w:lineRule="auto"/>
              <w:jc w:val="both"/>
              <w:rPr>
                <w:rFonts w:ascii="Times New Roman" w:eastAsia="Times New Roman" w:hAnsi="Times New Roman" w:cs="Times New Roman"/>
                <w:sz w:val="24"/>
                <w:szCs w:val="24"/>
                <w:lang w:eastAsia="es-CO"/>
              </w:rPr>
            </w:pPr>
            <w:r w:rsidRPr="007832C5">
              <w:rPr>
                <w:rFonts w:ascii="Segoe UI" w:eastAsia="Times New Roman" w:hAnsi="Segoe UI" w:cs="Segoe UI"/>
                <w:sz w:val="20"/>
                <w:szCs w:val="20"/>
                <w:lang w:eastAsia="es-CO"/>
              </w:rPr>
              <w:t>Animales de juguete</w:t>
            </w:r>
          </w:p>
        </w:tc>
        <w:tc>
          <w:tcPr>
            <w:tcW w:w="99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5E86DB0" w14:textId="77777777" w:rsidR="007832C5" w:rsidRPr="007832C5" w:rsidRDefault="007832C5" w:rsidP="007832C5">
            <w:pPr>
              <w:spacing w:after="0" w:line="240" w:lineRule="auto"/>
              <w:jc w:val="both"/>
              <w:rPr>
                <w:rFonts w:ascii="Times New Roman" w:eastAsia="Times New Roman" w:hAnsi="Times New Roman" w:cs="Times New Roman"/>
                <w:sz w:val="24"/>
                <w:szCs w:val="24"/>
                <w:lang w:eastAsia="es-CO"/>
              </w:rPr>
            </w:pPr>
            <w:r w:rsidRPr="007832C5">
              <w:rPr>
                <w:rFonts w:ascii="Segoe UI" w:eastAsia="Times New Roman" w:hAnsi="Segoe UI" w:cs="Segoe UI"/>
                <w:sz w:val="20"/>
                <w:szCs w:val="20"/>
                <w:lang w:eastAsia="es-CO"/>
              </w:rPr>
              <w:t>96</w:t>
            </w:r>
          </w:p>
        </w:tc>
        <w:tc>
          <w:tcPr>
            <w:tcW w:w="141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0C4B255" w14:textId="77777777" w:rsidR="007832C5" w:rsidRPr="007832C5" w:rsidRDefault="007832C5" w:rsidP="007832C5">
            <w:pPr>
              <w:spacing w:after="0" w:line="240" w:lineRule="auto"/>
              <w:jc w:val="both"/>
              <w:rPr>
                <w:rFonts w:ascii="Times New Roman" w:eastAsia="Times New Roman" w:hAnsi="Times New Roman" w:cs="Times New Roman"/>
                <w:sz w:val="24"/>
                <w:szCs w:val="24"/>
                <w:lang w:eastAsia="es-CO"/>
              </w:rPr>
            </w:pPr>
            <w:r w:rsidRPr="007832C5">
              <w:rPr>
                <w:rFonts w:ascii="Segoe UI" w:eastAsia="Times New Roman" w:hAnsi="Segoe UI" w:cs="Segoe UI"/>
                <w:sz w:val="20"/>
                <w:szCs w:val="20"/>
                <w:lang w:eastAsia="es-CO"/>
              </w:rPr>
              <w:t>Esferos</w:t>
            </w:r>
          </w:p>
        </w:tc>
      </w:tr>
      <w:tr w:rsidR="007832C5" w:rsidRPr="007832C5" w14:paraId="0F7A14C5" w14:textId="77777777" w:rsidTr="007832C5">
        <w:trPr>
          <w:trHeight w:val="260"/>
          <w:jc w:val="center"/>
        </w:trPr>
        <w:tc>
          <w:tcPr>
            <w:tcW w:w="84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405ADB77" w14:textId="77777777" w:rsidR="007832C5" w:rsidRPr="007832C5" w:rsidRDefault="007832C5" w:rsidP="007832C5">
            <w:pPr>
              <w:spacing w:after="0" w:line="240" w:lineRule="auto"/>
              <w:jc w:val="both"/>
              <w:rPr>
                <w:rFonts w:ascii="Times New Roman" w:eastAsia="Times New Roman" w:hAnsi="Times New Roman" w:cs="Times New Roman"/>
                <w:sz w:val="24"/>
                <w:szCs w:val="24"/>
                <w:lang w:eastAsia="es-CO"/>
              </w:rPr>
            </w:pPr>
            <w:r w:rsidRPr="007832C5">
              <w:rPr>
                <w:rFonts w:ascii="Segoe UI" w:eastAsia="Times New Roman" w:hAnsi="Segoe UI" w:cs="Segoe UI"/>
                <w:sz w:val="20"/>
                <w:szCs w:val="20"/>
                <w:lang w:eastAsia="es-CO"/>
              </w:rPr>
              <w:t>19</w:t>
            </w:r>
          </w:p>
        </w:tc>
        <w:tc>
          <w:tcPr>
            <w:tcW w:w="2289"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8A229B0" w14:textId="77777777" w:rsidR="007832C5" w:rsidRPr="007832C5" w:rsidRDefault="007832C5" w:rsidP="007832C5">
            <w:pPr>
              <w:spacing w:after="0" w:line="240" w:lineRule="auto"/>
              <w:jc w:val="both"/>
              <w:rPr>
                <w:rFonts w:ascii="Times New Roman" w:eastAsia="Times New Roman" w:hAnsi="Times New Roman" w:cs="Times New Roman"/>
                <w:sz w:val="24"/>
                <w:szCs w:val="24"/>
                <w:lang w:eastAsia="es-CO"/>
              </w:rPr>
            </w:pPr>
            <w:r w:rsidRPr="007832C5">
              <w:rPr>
                <w:rFonts w:ascii="Segoe UI" w:eastAsia="Times New Roman" w:hAnsi="Segoe UI" w:cs="Segoe UI"/>
                <w:sz w:val="20"/>
                <w:szCs w:val="20"/>
                <w:lang w:eastAsia="es-CO"/>
              </w:rPr>
              <w:t>Aparatos eléctricos o a gas para preparar y elaborar alimentos</w:t>
            </w:r>
          </w:p>
        </w:tc>
        <w:tc>
          <w:tcPr>
            <w:tcW w:w="111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0262D64" w14:textId="77777777" w:rsidR="007832C5" w:rsidRPr="007832C5" w:rsidRDefault="007832C5" w:rsidP="007832C5">
            <w:pPr>
              <w:spacing w:after="0" w:line="240" w:lineRule="auto"/>
              <w:jc w:val="both"/>
              <w:rPr>
                <w:rFonts w:ascii="Times New Roman" w:eastAsia="Times New Roman" w:hAnsi="Times New Roman" w:cs="Times New Roman"/>
                <w:sz w:val="24"/>
                <w:szCs w:val="24"/>
                <w:lang w:eastAsia="es-CO"/>
              </w:rPr>
            </w:pPr>
            <w:r w:rsidRPr="007832C5">
              <w:rPr>
                <w:rFonts w:ascii="Segoe UI" w:eastAsia="Times New Roman" w:hAnsi="Segoe UI" w:cs="Segoe UI"/>
                <w:sz w:val="20"/>
                <w:szCs w:val="20"/>
                <w:lang w:eastAsia="es-CO"/>
              </w:rPr>
              <w:t>58</w:t>
            </w:r>
          </w:p>
        </w:tc>
        <w:tc>
          <w:tcPr>
            <w:tcW w:w="184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3A810E5" w14:textId="77777777" w:rsidR="007832C5" w:rsidRPr="007832C5" w:rsidRDefault="007832C5" w:rsidP="007832C5">
            <w:pPr>
              <w:spacing w:after="0" w:line="240" w:lineRule="auto"/>
              <w:jc w:val="both"/>
              <w:rPr>
                <w:rFonts w:ascii="Times New Roman" w:eastAsia="Times New Roman" w:hAnsi="Times New Roman" w:cs="Times New Roman"/>
                <w:sz w:val="24"/>
                <w:szCs w:val="24"/>
                <w:lang w:eastAsia="es-CO"/>
              </w:rPr>
            </w:pPr>
            <w:r w:rsidRPr="007832C5">
              <w:rPr>
                <w:rFonts w:ascii="Segoe UI" w:eastAsia="Times New Roman" w:hAnsi="Segoe UI" w:cs="Segoe UI"/>
                <w:sz w:val="20"/>
                <w:szCs w:val="20"/>
                <w:lang w:eastAsia="es-CO"/>
              </w:rPr>
              <w:t>Muñecos de peluche y de trapo</w:t>
            </w:r>
          </w:p>
        </w:tc>
        <w:tc>
          <w:tcPr>
            <w:tcW w:w="99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19D0A8A" w14:textId="77777777" w:rsidR="007832C5" w:rsidRPr="007832C5" w:rsidRDefault="007832C5" w:rsidP="007832C5">
            <w:pPr>
              <w:spacing w:after="0" w:line="240" w:lineRule="auto"/>
              <w:jc w:val="both"/>
              <w:rPr>
                <w:rFonts w:ascii="Times New Roman" w:eastAsia="Times New Roman" w:hAnsi="Times New Roman" w:cs="Times New Roman"/>
                <w:sz w:val="24"/>
                <w:szCs w:val="24"/>
                <w:lang w:eastAsia="es-CO"/>
              </w:rPr>
            </w:pPr>
            <w:r w:rsidRPr="007832C5">
              <w:rPr>
                <w:rFonts w:ascii="Segoe UI" w:eastAsia="Times New Roman" w:hAnsi="Segoe UI" w:cs="Segoe UI"/>
                <w:sz w:val="20"/>
                <w:szCs w:val="20"/>
                <w:lang w:eastAsia="es-CO"/>
              </w:rPr>
              <w:t>97</w:t>
            </w:r>
          </w:p>
        </w:tc>
        <w:tc>
          <w:tcPr>
            <w:tcW w:w="141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0AA4732" w14:textId="77777777" w:rsidR="007832C5" w:rsidRPr="007832C5" w:rsidRDefault="007832C5" w:rsidP="007832C5">
            <w:pPr>
              <w:spacing w:after="0" w:line="240" w:lineRule="auto"/>
              <w:jc w:val="both"/>
              <w:rPr>
                <w:rFonts w:ascii="Times New Roman" w:eastAsia="Times New Roman" w:hAnsi="Times New Roman" w:cs="Times New Roman"/>
                <w:sz w:val="24"/>
                <w:szCs w:val="24"/>
                <w:lang w:eastAsia="es-CO"/>
              </w:rPr>
            </w:pPr>
            <w:r w:rsidRPr="007832C5">
              <w:rPr>
                <w:rFonts w:ascii="Segoe UI" w:eastAsia="Times New Roman" w:hAnsi="Segoe UI" w:cs="Segoe UI"/>
                <w:sz w:val="20"/>
                <w:szCs w:val="20"/>
                <w:lang w:eastAsia="es-CO"/>
              </w:rPr>
              <w:t>Borradores</w:t>
            </w:r>
          </w:p>
        </w:tc>
      </w:tr>
      <w:tr w:rsidR="007832C5" w:rsidRPr="007832C5" w14:paraId="4DADFCAC" w14:textId="77777777" w:rsidTr="007832C5">
        <w:trPr>
          <w:trHeight w:val="167"/>
          <w:jc w:val="center"/>
        </w:trPr>
        <w:tc>
          <w:tcPr>
            <w:tcW w:w="84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597B879B" w14:textId="77777777" w:rsidR="007832C5" w:rsidRPr="007832C5" w:rsidRDefault="007832C5" w:rsidP="007832C5">
            <w:pPr>
              <w:spacing w:after="0" w:line="240" w:lineRule="auto"/>
              <w:jc w:val="both"/>
              <w:rPr>
                <w:rFonts w:ascii="Times New Roman" w:eastAsia="Times New Roman" w:hAnsi="Times New Roman" w:cs="Times New Roman"/>
                <w:sz w:val="24"/>
                <w:szCs w:val="24"/>
                <w:lang w:eastAsia="es-CO"/>
              </w:rPr>
            </w:pPr>
            <w:r w:rsidRPr="007832C5">
              <w:rPr>
                <w:rFonts w:ascii="Segoe UI" w:eastAsia="Times New Roman" w:hAnsi="Segoe UI" w:cs="Segoe UI"/>
                <w:sz w:val="20"/>
                <w:szCs w:val="20"/>
                <w:lang w:eastAsia="es-CO"/>
              </w:rPr>
              <w:t>20</w:t>
            </w:r>
          </w:p>
        </w:tc>
        <w:tc>
          <w:tcPr>
            <w:tcW w:w="2289"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30E2E6E" w14:textId="77777777" w:rsidR="007832C5" w:rsidRPr="007832C5" w:rsidRDefault="007832C5" w:rsidP="007832C5">
            <w:pPr>
              <w:spacing w:after="0" w:line="240" w:lineRule="auto"/>
              <w:jc w:val="both"/>
              <w:rPr>
                <w:rFonts w:ascii="Times New Roman" w:eastAsia="Times New Roman" w:hAnsi="Times New Roman" w:cs="Times New Roman"/>
                <w:sz w:val="24"/>
                <w:szCs w:val="24"/>
                <w:lang w:eastAsia="es-CO"/>
              </w:rPr>
            </w:pPr>
            <w:r w:rsidRPr="007832C5">
              <w:rPr>
                <w:rFonts w:ascii="Segoe UI" w:eastAsia="Times New Roman" w:hAnsi="Segoe UI" w:cs="Segoe UI"/>
                <w:sz w:val="20"/>
                <w:szCs w:val="20"/>
                <w:lang w:eastAsia="es-CO"/>
              </w:rPr>
              <w:t>Máquinas de afeitar eléctricas</w:t>
            </w:r>
          </w:p>
        </w:tc>
        <w:tc>
          <w:tcPr>
            <w:tcW w:w="111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2182C19" w14:textId="77777777" w:rsidR="007832C5" w:rsidRPr="007832C5" w:rsidRDefault="007832C5" w:rsidP="007832C5">
            <w:pPr>
              <w:spacing w:after="0" w:line="240" w:lineRule="auto"/>
              <w:jc w:val="both"/>
              <w:rPr>
                <w:rFonts w:ascii="Times New Roman" w:eastAsia="Times New Roman" w:hAnsi="Times New Roman" w:cs="Times New Roman"/>
                <w:sz w:val="24"/>
                <w:szCs w:val="24"/>
                <w:lang w:eastAsia="es-CO"/>
              </w:rPr>
            </w:pPr>
            <w:r w:rsidRPr="007832C5">
              <w:rPr>
                <w:rFonts w:ascii="Segoe UI" w:eastAsia="Times New Roman" w:hAnsi="Segoe UI" w:cs="Segoe UI"/>
                <w:sz w:val="20"/>
                <w:szCs w:val="20"/>
                <w:lang w:eastAsia="es-CO"/>
              </w:rPr>
              <w:t>59</w:t>
            </w:r>
          </w:p>
        </w:tc>
        <w:tc>
          <w:tcPr>
            <w:tcW w:w="184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460718D" w14:textId="77777777" w:rsidR="007832C5" w:rsidRPr="007832C5" w:rsidRDefault="007832C5" w:rsidP="007832C5">
            <w:pPr>
              <w:spacing w:after="0" w:line="240" w:lineRule="auto"/>
              <w:jc w:val="both"/>
              <w:rPr>
                <w:rFonts w:ascii="Times New Roman" w:eastAsia="Times New Roman" w:hAnsi="Times New Roman" w:cs="Times New Roman"/>
                <w:sz w:val="24"/>
                <w:szCs w:val="24"/>
                <w:lang w:eastAsia="es-CO"/>
              </w:rPr>
            </w:pPr>
            <w:r w:rsidRPr="007832C5">
              <w:rPr>
                <w:rFonts w:ascii="Segoe UI" w:eastAsia="Times New Roman" w:hAnsi="Segoe UI" w:cs="Segoe UI"/>
                <w:sz w:val="20"/>
                <w:szCs w:val="20"/>
                <w:lang w:eastAsia="es-CO"/>
              </w:rPr>
              <w:t>Instrumentos musicales de juguete</w:t>
            </w:r>
          </w:p>
        </w:tc>
        <w:tc>
          <w:tcPr>
            <w:tcW w:w="99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2F13074" w14:textId="77777777" w:rsidR="007832C5" w:rsidRPr="007832C5" w:rsidRDefault="007832C5" w:rsidP="007832C5">
            <w:pPr>
              <w:spacing w:after="0" w:line="240" w:lineRule="auto"/>
              <w:jc w:val="both"/>
              <w:rPr>
                <w:rFonts w:ascii="Times New Roman" w:eastAsia="Times New Roman" w:hAnsi="Times New Roman" w:cs="Times New Roman"/>
                <w:sz w:val="24"/>
                <w:szCs w:val="24"/>
                <w:lang w:eastAsia="es-CO"/>
              </w:rPr>
            </w:pPr>
            <w:r w:rsidRPr="007832C5">
              <w:rPr>
                <w:rFonts w:ascii="Segoe UI" w:eastAsia="Times New Roman" w:hAnsi="Segoe UI" w:cs="Segoe UI"/>
                <w:sz w:val="20"/>
                <w:szCs w:val="20"/>
                <w:lang w:eastAsia="es-CO"/>
              </w:rPr>
              <w:t>98</w:t>
            </w:r>
          </w:p>
        </w:tc>
        <w:tc>
          <w:tcPr>
            <w:tcW w:w="141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9DC90DA" w14:textId="77777777" w:rsidR="007832C5" w:rsidRPr="007832C5" w:rsidRDefault="007832C5" w:rsidP="007832C5">
            <w:pPr>
              <w:spacing w:after="0" w:line="240" w:lineRule="auto"/>
              <w:jc w:val="both"/>
              <w:rPr>
                <w:rFonts w:ascii="Times New Roman" w:eastAsia="Times New Roman" w:hAnsi="Times New Roman" w:cs="Times New Roman"/>
                <w:sz w:val="24"/>
                <w:szCs w:val="24"/>
                <w:lang w:eastAsia="es-CO"/>
              </w:rPr>
            </w:pPr>
            <w:r w:rsidRPr="007832C5">
              <w:rPr>
                <w:rFonts w:ascii="Segoe UI" w:eastAsia="Times New Roman" w:hAnsi="Segoe UI" w:cs="Segoe UI"/>
                <w:sz w:val="20"/>
                <w:szCs w:val="20"/>
                <w:lang w:eastAsia="es-CO"/>
              </w:rPr>
              <w:t>Tajalápices</w:t>
            </w:r>
          </w:p>
        </w:tc>
      </w:tr>
      <w:tr w:rsidR="007832C5" w:rsidRPr="007832C5" w14:paraId="6ED4C277" w14:textId="77777777" w:rsidTr="007832C5">
        <w:trPr>
          <w:trHeight w:val="166"/>
          <w:jc w:val="center"/>
        </w:trPr>
        <w:tc>
          <w:tcPr>
            <w:tcW w:w="84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26C32788" w14:textId="77777777" w:rsidR="007832C5" w:rsidRPr="007832C5" w:rsidRDefault="007832C5" w:rsidP="007832C5">
            <w:pPr>
              <w:spacing w:after="0" w:line="240" w:lineRule="auto"/>
              <w:jc w:val="both"/>
              <w:rPr>
                <w:rFonts w:ascii="Times New Roman" w:eastAsia="Times New Roman" w:hAnsi="Times New Roman" w:cs="Times New Roman"/>
                <w:sz w:val="24"/>
                <w:szCs w:val="24"/>
                <w:lang w:eastAsia="es-CO"/>
              </w:rPr>
            </w:pPr>
            <w:r w:rsidRPr="007832C5">
              <w:rPr>
                <w:rFonts w:ascii="Segoe UI" w:eastAsia="Times New Roman" w:hAnsi="Segoe UI" w:cs="Segoe UI"/>
                <w:sz w:val="20"/>
                <w:szCs w:val="20"/>
                <w:lang w:eastAsia="es-CO"/>
              </w:rPr>
              <w:t>21</w:t>
            </w:r>
          </w:p>
        </w:tc>
        <w:tc>
          <w:tcPr>
            <w:tcW w:w="2289"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7D0461A" w14:textId="77777777" w:rsidR="007832C5" w:rsidRPr="007832C5" w:rsidRDefault="007832C5" w:rsidP="007832C5">
            <w:pPr>
              <w:spacing w:after="0" w:line="240" w:lineRule="auto"/>
              <w:jc w:val="both"/>
              <w:rPr>
                <w:rFonts w:ascii="Times New Roman" w:eastAsia="Times New Roman" w:hAnsi="Times New Roman" w:cs="Times New Roman"/>
                <w:sz w:val="24"/>
                <w:szCs w:val="24"/>
                <w:lang w:eastAsia="es-CO"/>
              </w:rPr>
            </w:pPr>
            <w:r w:rsidRPr="007832C5">
              <w:rPr>
                <w:rFonts w:ascii="Segoe UI" w:eastAsia="Times New Roman" w:hAnsi="Segoe UI" w:cs="Segoe UI"/>
                <w:sz w:val="20"/>
                <w:szCs w:val="20"/>
                <w:lang w:eastAsia="es-CO"/>
              </w:rPr>
              <w:t>Cepillos de dientes eléctricos</w:t>
            </w:r>
          </w:p>
        </w:tc>
        <w:tc>
          <w:tcPr>
            <w:tcW w:w="111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C1E2809" w14:textId="77777777" w:rsidR="007832C5" w:rsidRPr="007832C5" w:rsidRDefault="007832C5" w:rsidP="007832C5">
            <w:pPr>
              <w:spacing w:after="0" w:line="240" w:lineRule="auto"/>
              <w:jc w:val="both"/>
              <w:rPr>
                <w:rFonts w:ascii="Times New Roman" w:eastAsia="Times New Roman" w:hAnsi="Times New Roman" w:cs="Times New Roman"/>
                <w:sz w:val="24"/>
                <w:szCs w:val="24"/>
                <w:lang w:eastAsia="es-CO"/>
              </w:rPr>
            </w:pPr>
            <w:r w:rsidRPr="007832C5">
              <w:rPr>
                <w:rFonts w:ascii="Segoe UI" w:eastAsia="Times New Roman" w:hAnsi="Segoe UI" w:cs="Segoe UI"/>
                <w:sz w:val="20"/>
                <w:szCs w:val="20"/>
                <w:lang w:eastAsia="es-CO"/>
              </w:rPr>
              <w:t>60</w:t>
            </w:r>
          </w:p>
        </w:tc>
        <w:tc>
          <w:tcPr>
            <w:tcW w:w="184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BF2E43F" w14:textId="77777777" w:rsidR="007832C5" w:rsidRPr="007832C5" w:rsidRDefault="007832C5" w:rsidP="007832C5">
            <w:pPr>
              <w:spacing w:after="0" w:line="240" w:lineRule="auto"/>
              <w:jc w:val="both"/>
              <w:rPr>
                <w:rFonts w:ascii="Times New Roman" w:eastAsia="Times New Roman" w:hAnsi="Times New Roman" w:cs="Times New Roman"/>
                <w:sz w:val="24"/>
                <w:szCs w:val="24"/>
                <w:lang w:eastAsia="es-CO"/>
              </w:rPr>
            </w:pPr>
            <w:r w:rsidRPr="007832C5">
              <w:rPr>
                <w:rFonts w:ascii="Segoe UI" w:eastAsia="Times New Roman" w:hAnsi="Segoe UI" w:cs="Segoe UI"/>
                <w:sz w:val="20"/>
                <w:szCs w:val="20"/>
                <w:lang w:eastAsia="es-CO"/>
              </w:rPr>
              <w:t>Trenes eléctricos</w:t>
            </w:r>
          </w:p>
        </w:tc>
        <w:tc>
          <w:tcPr>
            <w:tcW w:w="99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02B0BD9" w14:textId="77777777" w:rsidR="007832C5" w:rsidRPr="007832C5" w:rsidRDefault="007832C5" w:rsidP="007832C5">
            <w:pPr>
              <w:spacing w:after="0" w:line="240" w:lineRule="auto"/>
              <w:jc w:val="both"/>
              <w:rPr>
                <w:rFonts w:ascii="Times New Roman" w:eastAsia="Times New Roman" w:hAnsi="Times New Roman" w:cs="Times New Roman"/>
                <w:sz w:val="24"/>
                <w:szCs w:val="24"/>
                <w:lang w:eastAsia="es-CO"/>
              </w:rPr>
            </w:pPr>
            <w:r w:rsidRPr="007832C5">
              <w:rPr>
                <w:rFonts w:ascii="Segoe UI" w:eastAsia="Times New Roman" w:hAnsi="Segoe UI" w:cs="Segoe UI"/>
                <w:sz w:val="20"/>
                <w:szCs w:val="20"/>
                <w:lang w:eastAsia="es-CO"/>
              </w:rPr>
              <w:t>99</w:t>
            </w:r>
          </w:p>
        </w:tc>
        <w:tc>
          <w:tcPr>
            <w:tcW w:w="141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E7237D5" w14:textId="77777777" w:rsidR="007832C5" w:rsidRPr="007832C5" w:rsidRDefault="007832C5" w:rsidP="007832C5">
            <w:pPr>
              <w:spacing w:after="0" w:line="240" w:lineRule="auto"/>
              <w:jc w:val="both"/>
              <w:rPr>
                <w:rFonts w:ascii="Times New Roman" w:eastAsia="Times New Roman" w:hAnsi="Times New Roman" w:cs="Times New Roman"/>
                <w:sz w:val="24"/>
                <w:szCs w:val="24"/>
                <w:lang w:eastAsia="es-CO"/>
              </w:rPr>
            </w:pPr>
            <w:r w:rsidRPr="007832C5">
              <w:rPr>
                <w:rFonts w:ascii="Segoe UI" w:eastAsia="Times New Roman" w:hAnsi="Segoe UI" w:cs="Segoe UI"/>
                <w:sz w:val="20"/>
                <w:szCs w:val="20"/>
                <w:lang w:eastAsia="es-CO"/>
              </w:rPr>
              <w:t>Correctores</w:t>
            </w:r>
          </w:p>
        </w:tc>
      </w:tr>
      <w:tr w:rsidR="007832C5" w:rsidRPr="007832C5" w14:paraId="7F2C550F" w14:textId="77777777" w:rsidTr="007832C5">
        <w:trPr>
          <w:trHeight w:val="166"/>
          <w:jc w:val="center"/>
        </w:trPr>
        <w:tc>
          <w:tcPr>
            <w:tcW w:w="84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73353222" w14:textId="77777777" w:rsidR="007832C5" w:rsidRPr="007832C5" w:rsidRDefault="007832C5" w:rsidP="007832C5">
            <w:pPr>
              <w:spacing w:after="0" w:line="240" w:lineRule="auto"/>
              <w:jc w:val="both"/>
              <w:rPr>
                <w:rFonts w:ascii="Times New Roman" w:eastAsia="Times New Roman" w:hAnsi="Times New Roman" w:cs="Times New Roman"/>
                <w:sz w:val="24"/>
                <w:szCs w:val="24"/>
                <w:lang w:eastAsia="es-CO"/>
              </w:rPr>
            </w:pPr>
            <w:r w:rsidRPr="007832C5">
              <w:rPr>
                <w:rFonts w:ascii="Segoe UI" w:eastAsia="Times New Roman" w:hAnsi="Segoe UI" w:cs="Segoe UI"/>
                <w:sz w:val="20"/>
                <w:szCs w:val="20"/>
                <w:lang w:eastAsia="es-CO"/>
              </w:rPr>
              <w:t>22</w:t>
            </w:r>
          </w:p>
        </w:tc>
        <w:tc>
          <w:tcPr>
            <w:tcW w:w="2289"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AD13990" w14:textId="77777777" w:rsidR="007832C5" w:rsidRPr="007832C5" w:rsidRDefault="007832C5" w:rsidP="007832C5">
            <w:pPr>
              <w:spacing w:after="0" w:line="240" w:lineRule="auto"/>
              <w:jc w:val="both"/>
              <w:rPr>
                <w:rFonts w:ascii="Times New Roman" w:eastAsia="Times New Roman" w:hAnsi="Times New Roman" w:cs="Times New Roman"/>
                <w:sz w:val="24"/>
                <w:szCs w:val="24"/>
                <w:lang w:eastAsia="es-CO"/>
              </w:rPr>
            </w:pPr>
            <w:r w:rsidRPr="007832C5">
              <w:rPr>
                <w:rFonts w:ascii="Segoe UI" w:eastAsia="Times New Roman" w:hAnsi="Segoe UI" w:cs="Segoe UI"/>
                <w:sz w:val="20"/>
                <w:szCs w:val="20"/>
                <w:lang w:eastAsia="es-CO"/>
              </w:rPr>
              <w:t>Calentadores de agua eléctricos o a gas</w:t>
            </w:r>
          </w:p>
        </w:tc>
        <w:tc>
          <w:tcPr>
            <w:tcW w:w="111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79A22DB" w14:textId="77777777" w:rsidR="007832C5" w:rsidRPr="007832C5" w:rsidRDefault="007832C5" w:rsidP="007832C5">
            <w:pPr>
              <w:spacing w:after="0" w:line="240" w:lineRule="auto"/>
              <w:jc w:val="both"/>
              <w:rPr>
                <w:rFonts w:ascii="Times New Roman" w:eastAsia="Times New Roman" w:hAnsi="Times New Roman" w:cs="Times New Roman"/>
                <w:sz w:val="24"/>
                <w:szCs w:val="24"/>
                <w:lang w:eastAsia="es-CO"/>
              </w:rPr>
            </w:pPr>
            <w:r w:rsidRPr="007832C5">
              <w:rPr>
                <w:rFonts w:ascii="Segoe UI" w:eastAsia="Times New Roman" w:hAnsi="Segoe UI" w:cs="Segoe UI"/>
                <w:sz w:val="20"/>
                <w:szCs w:val="20"/>
                <w:lang w:eastAsia="es-CO"/>
              </w:rPr>
              <w:t>61</w:t>
            </w:r>
          </w:p>
        </w:tc>
        <w:tc>
          <w:tcPr>
            <w:tcW w:w="184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F37E15B" w14:textId="77777777" w:rsidR="007832C5" w:rsidRPr="007832C5" w:rsidRDefault="007832C5" w:rsidP="007832C5">
            <w:pPr>
              <w:spacing w:after="0" w:line="240" w:lineRule="auto"/>
              <w:jc w:val="both"/>
              <w:rPr>
                <w:rFonts w:ascii="Times New Roman" w:eastAsia="Times New Roman" w:hAnsi="Times New Roman" w:cs="Times New Roman"/>
                <w:sz w:val="24"/>
                <w:szCs w:val="24"/>
                <w:lang w:eastAsia="es-CO"/>
              </w:rPr>
            </w:pPr>
            <w:r w:rsidRPr="007832C5">
              <w:rPr>
                <w:rFonts w:ascii="Segoe UI" w:eastAsia="Times New Roman" w:hAnsi="Segoe UI" w:cs="Segoe UI"/>
                <w:sz w:val="20"/>
                <w:szCs w:val="20"/>
                <w:lang w:eastAsia="es-CO"/>
              </w:rPr>
              <w:t>Naipes y juegos de tablero</w:t>
            </w:r>
          </w:p>
        </w:tc>
        <w:tc>
          <w:tcPr>
            <w:tcW w:w="99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DCD49EE" w14:textId="77777777" w:rsidR="007832C5" w:rsidRPr="007832C5" w:rsidRDefault="007832C5" w:rsidP="007832C5">
            <w:pPr>
              <w:spacing w:after="0" w:line="240" w:lineRule="auto"/>
              <w:jc w:val="both"/>
              <w:rPr>
                <w:rFonts w:ascii="Times New Roman" w:eastAsia="Times New Roman" w:hAnsi="Times New Roman" w:cs="Times New Roman"/>
                <w:sz w:val="24"/>
                <w:szCs w:val="24"/>
                <w:lang w:eastAsia="es-CO"/>
              </w:rPr>
            </w:pPr>
            <w:r w:rsidRPr="007832C5">
              <w:rPr>
                <w:rFonts w:ascii="Segoe UI" w:eastAsia="Times New Roman" w:hAnsi="Segoe UI" w:cs="Segoe UI"/>
                <w:sz w:val="20"/>
                <w:szCs w:val="20"/>
                <w:lang w:eastAsia="es-CO"/>
              </w:rPr>
              <w:t>100</w:t>
            </w:r>
          </w:p>
        </w:tc>
        <w:tc>
          <w:tcPr>
            <w:tcW w:w="141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79A228D" w14:textId="77777777" w:rsidR="007832C5" w:rsidRPr="007832C5" w:rsidRDefault="007832C5" w:rsidP="007832C5">
            <w:pPr>
              <w:spacing w:after="0" w:line="240" w:lineRule="auto"/>
              <w:jc w:val="both"/>
              <w:rPr>
                <w:rFonts w:ascii="Times New Roman" w:eastAsia="Times New Roman" w:hAnsi="Times New Roman" w:cs="Times New Roman"/>
                <w:sz w:val="24"/>
                <w:szCs w:val="24"/>
                <w:lang w:eastAsia="es-CO"/>
              </w:rPr>
            </w:pPr>
            <w:r w:rsidRPr="007832C5">
              <w:rPr>
                <w:rFonts w:ascii="Segoe UI" w:eastAsia="Times New Roman" w:hAnsi="Segoe UI" w:cs="Segoe UI"/>
                <w:sz w:val="20"/>
                <w:szCs w:val="20"/>
                <w:lang w:eastAsia="es-CO"/>
              </w:rPr>
              <w:t>Plastilina</w:t>
            </w:r>
          </w:p>
        </w:tc>
      </w:tr>
      <w:tr w:rsidR="007832C5" w:rsidRPr="007832C5" w14:paraId="1F9F9D89" w14:textId="77777777" w:rsidTr="007832C5">
        <w:trPr>
          <w:trHeight w:val="166"/>
          <w:jc w:val="center"/>
        </w:trPr>
        <w:tc>
          <w:tcPr>
            <w:tcW w:w="84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2C8187C" w14:textId="77777777" w:rsidR="007832C5" w:rsidRPr="007832C5" w:rsidRDefault="007832C5" w:rsidP="007832C5">
            <w:pPr>
              <w:spacing w:after="0" w:line="240" w:lineRule="auto"/>
              <w:jc w:val="both"/>
              <w:rPr>
                <w:rFonts w:ascii="Times New Roman" w:eastAsia="Times New Roman" w:hAnsi="Times New Roman" w:cs="Times New Roman"/>
                <w:sz w:val="24"/>
                <w:szCs w:val="24"/>
                <w:lang w:eastAsia="es-CO"/>
              </w:rPr>
            </w:pPr>
            <w:r w:rsidRPr="007832C5">
              <w:rPr>
                <w:rFonts w:ascii="Segoe UI" w:eastAsia="Times New Roman" w:hAnsi="Segoe UI" w:cs="Segoe UI"/>
                <w:sz w:val="20"/>
                <w:szCs w:val="20"/>
                <w:lang w:eastAsia="es-CO"/>
              </w:rPr>
              <w:t>23</w:t>
            </w:r>
          </w:p>
        </w:tc>
        <w:tc>
          <w:tcPr>
            <w:tcW w:w="2289"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1602696" w14:textId="77777777" w:rsidR="007832C5" w:rsidRPr="007832C5" w:rsidRDefault="007832C5" w:rsidP="007832C5">
            <w:pPr>
              <w:spacing w:after="0" w:line="240" w:lineRule="auto"/>
              <w:jc w:val="both"/>
              <w:rPr>
                <w:rFonts w:ascii="Times New Roman" w:eastAsia="Times New Roman" w:hAnsi="Times New Roman" w:cs="Times New Roman"/>
                <w:sz w:val="24"/>
                <w:szCs w:val="24"/>
                <w:lang w:eastAsia="es-CO"/>
              </w:rPr>
            </w:pPr>
            <w:r w:rsidRPr="007832C5">
              <w:rPr>
                <w:rFonts w:ascii="Segoe UI" w:eastAsia="Times New Roman" w:hAnsi="Segoe UI" w:cs="Segoe UI"/>
                <w:sz w:val="20"/>
                <w:szCs w:val="20"/>
                <w:lang w:eastAsia="es-CO"/>
              </w:rPr>
              <w:t>Planchas eléctricas</w:t>
            </w:r>
          </w:p>
        </w:tc>
        <w:tc>
          <w:tcPr>
            <w:tcW w:w="111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0B524A7" w14:textId="77777777" w:rsidR="007832C5" w:rsidRPr="007832C5" w:rsidRDefault="007832C5" w:rsidP="007832C5">
            <w:pPr>
              <w:spacing w:after="0" w:line="240" w:lineRule="auto"/>
              <w:jc w:val="both"/>
              <w:rPr>
                <w:rFonts w:ascii="Times New Roman" w:eastAsia="Times New Roman" w:hAnsi="Times New Roman" w:cs="Times New Roman"/>
                <w:sz w:val="24"/>
                <w:szCs w:val="24"/>
                <w:lang w:eastAsia="es-CO"/>
              </w:rPr>
            </w:pPr>
            <w:r w:rsidRPr="007832C5">
              <w:rPr>
                <w:rFonts w:ascii="Segoe UI" w:eastAsia="Times New Roman" w:hAnsi="Segoe UI" w:cs="Segoe UI"/>
                <w:sz w:val="20"/>
                <w:szCs w:val="20"/>
                <w:lang w:eastAsia="es-CO"/>
              </w:rPr>
              <w:t>62</w:t>
            </w:r>
          </w:p>
        </w:tc>
        <w:tc>
          <w:tcPr>
            <w:tcW w:w="184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04C048A" w14:textId="77777777" w:rsidR="007832C5" w:rsidRPr="007832C5" w:rsidRDefault="007832C5" w:rsidP="007832C5">
            <w:pPr>
              <w:spacing w:after="0" w:line="240" w:lineRule="auto"/>
              <w:jc w:val="both"/>
              <w:rPr>
                <w:rFonts w:ascii="Times New Roman" w:eastAsia="Times New Roman" w:hAnsi="Times New Roman" w:cs="Times New Roman"/>
                <w:sz w:val="24"/>
                <w:szCs w:val="24"/>
                <w:lang w:eastAsia="es-CO"/>
              </w:rPr>
            </w:pPr>
            <w:r w:rsidRPr="007832C5">
              <w:rPr>
                <w:rFonts w:ascii="Segoe UI" w:eastAsia="Times New Roman" w:hAnsi="Segoe UI" w:cs="Segoe UI"/>
                <w:sz w:val="20"/>
                <w:szCs w:val="20"/>
                <w:lang w:eastAsia="es-CO"/>
              </w:rPr>
              <w:t>Juegos electrónicos y videojuegos</w:t>
            </w:r>
          </w:p>
        </w:tc>
        <w:tc>
          <w:tcPr>
            <w:tcW w:w="99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F57153A" w14:textId="77777777" w:rsidR="007832C5" w:rsidRPr="007832C5" w:rsidRDefault="007832C5" w:rsidP="007832C5">
            <w:pPr>
              <w:spacing w:after="0" w:line="240" w:lineRule="auto"/>
              <w:jc w:val="both"/>
              <w:rPr>
                <w:rFonts w:ascii="Times New Roman" w:eastAsia="Times New Roman" w:hAnsi="Times New Roman" w:cs="Times New Roman"/>
                <w:sz w:val="24"/>
                <w:szCs w:val="24"/>
                <w:lang w:eastAsia="es-CO"/>
              </w:rPr>
            </w:pPr>
            <w:r w:rsidRPr="007832C5">
              <w:rPr>
                <w:rFonts w:ascii="Segoe UI" w:eastAsia="Times New Roman" w:hAnsi="Segoe UI" w:cs="Segoe UI"/>
                <w:sz w:val="20"/>
                <w:szCs w:val="20"/>
                <w:lang w:eastAsia="es-CO"/>
              </w:rPr>
              <w:t>101</w:t>
            </w:r>
          </w:p>
        </w:tc>
        <w:tc>
          <w:tcPr>
            <w:tcW w:w="141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AD6058C" w14:textId="77777777" w:rsidR="007832C5" w:rsidRPr="007832C5" w:rsidRDefault="007832C5" w:rsidP="007832C5">
            <w:pPr>
              <w:spacing w:after="0" w:line="240" w:lineRule="auto"/>
              <w:jc w:val="both"/>
              <w:rPr>
                <w:rFonts w:ascii="Times New Roman" w:eastAsia="Times New Roman" w:hAnsi="Times New Roman" w:cs="Times New Roman"/>
                <w:sz w:val="24"/>
                <w:szCs w:val="24"/>
                <w:lang w:eastAsia="es-CO"/>
              </w:rPr>
            </w:pPr>
            <w:r w:rsidRPr="007832C5">
              <w:rPr>
                <w:rFonts w:ascii="Segoe UI" w:eastAsia="Times New Roman" w:hAnsi="Segoe UI" w:cs="Segoe UI"/>
                <w:sz w:val="20"/>
                <w:szCs w:val="20"/>
                <w:lang w:eastAsia="es-CO"/>
              </w:rPr>
              <w:t>Pegantes</w:t>
            </w:r>
          </w:p>
        </w:tc>
      </w:tr>
      <w:tr w:rsidR="007832C5" w:rsidRPr="007832C5" w14:paraId="44FE6179" w14:textId="77777777" w:rsidTr="007832C5">
        <w:trPr>
          <w:trHeight w:val="166"/>
          <w:jc w:val="center"/>
        </w:trPr>
        <w:tc>
          <w:tcPr>
            <w:tcW w:w="84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496B43CC" w14:textId="77777777" w:rsidR="007832C5" w:rsidRPr="007832C5" w:rsidRDefault="007832C5" w:rsidP="007832C5">
            <w:pPr>
              <w:spacing w:after="0" w:line="240" w:lineRule="auto"/>
              <w:jc w:val="both"/>
              <w:rPr>
                <w:rFonts w:ascii="Times New Roman" w:eastAsia="Times New Roman" w:hAnsi="Times New Roman" w:cs="Times New Roman"/>
                <w:sz w:val="24"/>
                <w:szCs w:val="24"/>
                <w:lang w:eastAsia="es-CO"/>
              </w:rPr>
            </w:pPr>
            <w:r w:rsidRPr="007832C5">
              <w:rPr>
                <w:rFonts w:ascii="Segoe UI" w:eastAsia="Times New Roman" w:hAnsi="Segoe UI" w:cs="Segoe UI"/>
                <w:sz w:val="20"/>
                <w:szCs w:val="20"/>
                <w:lang w:eastAsia="es-CO"/>
              </w:rPr>
              <w:lastRenderedPageBreak/>
              <w:t>24</w:t>
            </w:r>
          </w:p>
        </w:tc>
        <w:tc>
          <w:tcPr>
            <w:tcW w:w="2289"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314B756" w14:textId="77777777" w:rsidR="007832C5" w:rsidRPr="007832C5" w:rsidRDefault="007832C5" w:rsidP="007832C5">
            <w:pPr>
              <w:spacing w:after="0" w:line="240" w:lineRule="auto"/>
              <w:jc w:val="both"/>
              <w:rPr>
                <w:rFonts w:ascii="Times New Roman" w:eastAsia="Times New Roman" w:hAnsi="Times New Roman" w:cs="Times New Roman"/>
                <w:sz w:val="24"/>
                <w:szCs w:val="24"/>
                <w:lang w:eastAsia="es-CO"/>
              </w:rPr>
            </w:pPr>
            <w:r w:rsidRPr="007832C5">
              <w:rPr>
                <w:rFonts w:ascii="Segoe UI" w:eastAsia="Times New Roman" w:hAnsi="Segoe UI" w:cs="Segoe UI"/>
                <w:sz w:val="20"/>
                <w:szCs w:val="20"/>
                <w:lang w:eastAsia="es-CO"/>
              </w:rPr>
              <w:t>Secadores eléctricos o a gas</w:t>
            </w:r>
          </w:p>
        </w:tc>
        <w:tc>
          <w:tcPr>
            <w:tcW w:w="111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CCA29FF" w14:textId="77777777" w:rsidR="007832C5" w:rsidRPr="007832C5" w:rsidRDefault="007832C5" w:rsidP="007832C5">
            <w:pPr>
              <w:spacing w:after="0" w:line="240" w:lineRule="auto"/>
              <w:jc w:val="both"/>
              <w:rPr>
                <w:rFonts w:ascii="Times New Roman" w:eastAsia="Times New Roman" w:hAnsi="Times New Roman" w:cs="Times New Roman"/>
                <w:sz w:val="24"/>
                <w:szCs w:val="24"/>
                <w:lang w:eastAsia="es-CO"/>
              </w:rPr>
            </w:pPr>
            <w:r w:rsidRPr="007832C5">
              <w:rPr>
                <w:rFonts w:ascii="Segoe UI" w:eastAsia="Times New Roman" w:hAnsi="Segoe UI" w:cs="Segoe UI"/>
                <w:sz w:val="20"/>
                <w:szCs w:val="20"/>
                <w:lang w:eastAsia="es-CO"/>
              </w:rPr>
              <w:t>63</w:t>
            </w:r>
          </w:p>
        </w:tc>
        <w:tc>
          <w:tcPr>
            <w:tcW w:w="184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2B9E79D" w14:textId="77777777" w:rsidR="007832C5" w:rsidRPr="007832C5" w:rsidRDefault="007832C5" w:rsidP="007832C5">
            <w:pPr>
              <w:spacing w:after="0" w:line="240" w:lineRule="auto"/>
              <w:jc w:val="both"/>
              <w:rPr>
                <w:rFonts w:ascii="Times New Roman" w:eastAsia="Times New Roman" w:hAnsi="Times New Roman" w:cs="Times New Roman"/>
                <w:sz w:val="24"/>
                <w:szCs w:val="24"/>
                <w:lang w:eastAsia="es-CO"/>
              </w:rPr>
            </w:pPr>
            <w:r w:rsidRPr="007832C5">
              <w:rPr>
                <w:rFonts w:ascii="Segoe UI" w:eastAsia="Times New Roman" w:hAnsi="Segoe UI" w:cs="Segoe UI"/>
                <w:sz w:val="20"/>
                <w:szCs w:val="20"/>
                <w:lang w:eastAsia="es-CO"/>
              </w:rPr>
              <w:t>Sets de construcción</w:t>
            </w:r>
          </w:p>
        </w:tc>
        <w:tc>
          <w:tcPr>
            <w:tcW w:w="99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0F752EB" w14:textId="77777777" w:rsidR="007832C5" w:rsidRPr="007832C5" w:rsidRDefault="007832C5" w:rsidP="007832C5">
            <w:pPr>
              <w:spacing w:after="0" w:line="240" w:lineRule="auto"/>
              <w:jc w:val="both"/>
              <w:rPr>
                <w:rFonts w:ascii="Times New Roman" w:eastAsia="Times New Roman" w:hAnsi="Times New Roman" w:cs="Times New Roman"/>
                <w:sz w:val="24"/>
                <w:szCs w:val="24"/>
                <w:lang w:eastAsia="es-CO"/>
              </w:rPr>
            </w:pPr>
            <w:r w:rsidRPr="007832C5">
              <w:rPr>
                <w:rFonts w:ascii="Segoe UI" w:eastAsia="Times New Roman" w:hAnsi="Segoe UI" w:cs="Segoe UI"/>
                <w:sz w:val="20"/>
                <w:szCs w:val="20"/>
                <w:lang w:eastAsia="es-CO"/>
              </w:rPr>
              <w:t>102</w:t>
            </w:r>
          </w:p>
        </w:tc>
        <w:tc>
          <w:tcPr>
            <w:tcW w:w="141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B34D5E4" w14:textId="77777777" w:rsidR="007832C5" w:rsidRPr="007832C5" w:rsidRDefault="007832C5" w:rsidP="007832C5">
            <w:pPr>
              <w:spacing w:after="0" w:line="240" w:lineRule="auto"/>
              <w:jc w:val="both"/>
              <w:rPr>
                <w:rFonts w:ascii="Times New Roman" w:eastAsia="Times New Roman" w:hAnsi="Times New Roman" w:cs="Times New Roman"/>
                <w:sz w:val="24"/>
                <w:szCs w:val="24"/>
                <w:lang w:eastAsia="es-CO"/>
              </w:rPr>
            </w:pPr>
            <w:r w:rsidRPr="007832C5">
              <w:rPr>
                <w:rFonts w:ascii="Segoe UI" w:eastAsia="Times New Roman" w:hAnsi="Segoe UI" w:cs="Segoe UI"/>
                <w:sz w:val="20"/>
                <w:szCs w:val="20"/>
                <w:lang w:eastAsia="es-CO"/>
              </w:rPr>
              <w:t>Tijeras</w:t>
            </w:r>
          </w:p>
        </w:tc>
      </w:tr>
      <w:tr w:rsidR="007832C5" w:rsidRPr="007832C5" w14:paraId="57E42CFA" w14:textId="77777777" w:rsidTr="007832C5">
        <w:trPr>
          <w:trHeight w:val="259"/>
          <w:jc w:val="center"/>
        </w:trPr>
        <w:tc>
          <w:tcPr>
            <w:tcW w:w="84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DEE2A08" w14:textId="77777777" w:rsidR="007832C5" w:rsidRPr="007832C5" w:rsidRDefault="007832C5" w:rsidP="007832C5">
            <w:pPr>
              <w:spacing w:after="0" w:line="240" w:lineRule="auto"/>
              <w:jc w:val="both"/>
              <w:rPr>
                <w:rFonts w:ascii="Times New Roman" w:eastAsia="Times New Roman" w:hAnsi="Times New Roman" w:cs="Times New Roman"/>
                <w:sz w:val="24"/>
                <w:szCs w:val="24"/>
                <w:lang w:eastAsia="es-CO"/>
              </w:rPr>
            </w:pPr>
            <w:r w:rsidRPr="007832C5">
              <w:rPr>
                <w:rFonts w:ascii="Segoe UI" w:eastAsia="Times New Roman" w:hAnsi="Segoe UI" w:cs="Segoe UI"/>
                <w:sz w:val="20"/>
                <w:szCs w:val="20"/>
                <w:lang w:eastAsia="es-CO"/>
              </w:rPr>
              <w:t>25</w:t>
            </w:r>
          </w:p>
        </w:tc>
        <w:tc>
          <w:tcPr>
            <w:tcW w:w="2289"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4CF7542" w14:textId="77777777" w:rsidR="007832C5" w:rsidRPr="007832C5" w:rsidRDefault="007832C5" w:rsidP="007832C5">
            <w:pPr>
              <w:spacing w:after="0" w:line="240" w:lineRule="auto"/>
              <w:jc w:val="both"/>
              <w:rPr>
                <w:rFonts w:ascii="Times New Roman" w:eastAsia="Times New Roman" w:hAnsi="Times New Roman" w:cs="Times New Roman"/>
                <w:sz w:val="24"/>
                <w:szCs w:val="24"/>
                <w:lang w:eastAsia="es-CO"/>
              </w:rPr>
            </w:pPr>
            <w:r w:rsidRPr="007832C5">
              <w:rPr>
                <w:rFonts w:ascii="Segoe UI" w:eastAsia="Times New Roman" w:hAnsi="Segoe UI" w:cs="Segoe UI"/>
                <w:sz w:val="20"/>
                <w:szCs w:val="20"/>
                <w:lang w:eastAsia="es-CO"/>
              </w:rPr>
              <w:t>Calentadores de ambiente</w:t>
            </w:r>
          </w:p>
        </w:tc>
        <w:tc>
          <w:tcPr>
            <w:tcW w:w="111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5D244AA" w14:textId="77777777" w:rsidR="007832C5" w:rsidRPr="007832C5" w:rsidRDefault="007832C5" w:rsidP="007832C5">
            <w:pPr>
              <w:spacing w:after="0" w:line="240" w:lineRule="auto"/>
              <w:jc w:val="both"/>
              <w:rPr>
                <w:rFonts w:ascii="Times New Roman" w:eastAsia="Times New Roman" w:hAnsi="Times New Roman" w:cs="Times New Roman"/>
                <w:sz w:val="24"/>
                <w:szCs w:val="24"/>
                <w:lang w:eastAsia="es-CO"/>
              </w:rPr>
            </w:pPr>
            <w:r w:rsidRPr="007832C5">
              <w:rPr>
                <w:rFonts w:ascii="Segoe UI" w:eastAsia="Times New Roman" w:hAnsi="Segoe UI" w:cs="Segoe UI"/>
                <w:sz w:val="20"/>
                <w:szCs w:val="20"/>
                <w:lang w:eastAsia="es-CO"/>
              </w:rPr>
              <w:t>64</w:t>
            </w:r>
          </w:p>
        </w:tc>
        <w:tc>
          <w:tcPr>
            <w:tcW w:w="184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EA0DF82" w14:textId="77777777" w:rsidR="007832C5" w:rsidRPr="007832C5" w:rsidRDefault="007832C5" w:rsidP="007832C5">
            <w:pPr>
              <w:spacing w:after="0" w:line="240" w:lineRule="auto"/>
              <w:jc w:val="both"/>
              <w:rPr>
                <w:rFonts w:ascii="Times New Roman" w:eastAsia="Times New Roman" w:hAnsi="Times New Roman" w:cs="Times New Roman"/>
                <w:sz w:val="24"/>
                <w:szCs w:val="24"/>
                <w:lang w:eastAsia="es-CO"/>
              </w:rPr>
            </w:pPr>
            <w:r w:rsidRPr="007832C5">
              <w:rPr>
                <w:rFonts w:ascii="Segoe UI" w:eastAsia="Times New Roman" w:hAnsi="Segoe UI" w:cs="Segoe UI"/>
                <w:sz w:val="20"/>
                <w:szCs w:val="20"/>
                <w:lang w:eastAsia="es-CO"/>
              </w:rPr>
              <w:t>Juguetes con ruedas para ser utilizados como vehículos</w:t>
            </w:r>
          </w:p>
        </w:tc>
        <w:tc>
          <w:tcPr>
            <w:tcW w:w="99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CAB6F72" w14:textId="77777777" w:rsidR="007832C5" w:rsidRPr="007832C5" w:rsidRDefault="007832C5" w:rsidP="007832C5">
            <w:pPr>
              <w:spacing w:after="0" w:line="240" w:lineRule="auto"/>
              <w:jc w:val="both"/>
              <w:rPr>
                <w:rFonts w:ascii="Times New Roman" w:eastAsia="Times New Roman" w:hAnsi="Times New Roman" w:cs="Times New Roman"/>
                <w:sz w:val="24"/>
                <w:szCs w:val="24"/>
                <w:lang w:eastAsia="es-CO"/>
              </w:rPr>
            </w:pPr>
            <w:r w:rsidRPr="007832C5">
              <w:rPr>
                <w:rFonts w:ascii="Segoe UI" w:eastAsia="Times New Roman" w:hAnsi="Segoe UI" w:cs="Segoe UI"/>
                <w:sz w:val="20"/>
                <w:szCs w:val="20"/>
                <w:lang w:eastAsia="es-CO"/>
              </w:rPr>
              <w:t>103</w:t>
            </w:r>
          </w:p>
        </w:tc>
        <w:tc>
          <w:tcPr>
            <w:tcW w:w="141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7DF2D93" w14:textId="77777777" w:rsidR="007832C5" w:rsidRPr="007832C5" w:rsidRDefault="007832C5" w:rsidP="007832C5">
            <w:pPr>
              <w:spacing w:after="0" w:line="240" w:lineRule="auto"/>
              <w:jc w:val="both"/>
              <w:rPr>
                <w:rFonts w:ascii="Times New Roman" w:eastAsia="Times New Roman" w:hAnsi="Times New Roman" w:cs="Times New Roman"/>
                <w:sz w:val="24"/>
                <w:szCs w:val="24"/>
                <w:lang w:eastAsia="es-CO"/>
              </w:rPr>
            </w:pPr>
            <w:r w:rsidRPr="007832C5">
              <w:rPr>
                <w:rFonts w:ascii="Segoe UI" w:eastAsia="Times New Roman" w:hAnsi="Segoe UI" w:cs="Segoe UI"/>
                <w:sz w:val="20"/>
                <w:szCs w:val="20"/>
                <w:lang w:eastAsia="es-CO"/>
              </w:rPr>
              <w:t>Semillas y frutos para la siembra</w:t>
            </w:r>
          </w:p>
        </w:tc>
      </w:tr>
      <w:tr w:rsidR="007832C5" w:rsidRPr="007832C5" w14:paraId="01585AE3" w14:textId="77777777" w:rsidTr="007832C5">
        <w:trPr>
          <w:trHeight w:val="259"/>
          <w:jc w:val="center"/>
        </w:trPr>
        <w:tc>
          <w:tcPr>
            <w:tcW w:w="84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79E6515" w14:textId="77777777" w:rsidR="007832C5" w:rsidRPr="007832C5" w:rsidRDefault="007832C5" w:rsidP="007832C5">
            <w:pPr>
              <w:spacing w:after="0" w:line="240" w:lineRule="auto"/>
              <w:jc w:val="both"/>
              <w:rPr>
                <w:rFonts w:ascii="Times New Roman" w:eastAsia="Times New Roman" w:hAnsi="Times New Roman" w:cs="Times New Roman"/>
                <w:sz w:val="24"/>
                <w:szCs w:val="24"/>
                <w:lang w:eastAsia="es-CO"/>
              </w:rPr>
            </w:pPr>
            <w:r w:rsidRPr="007832C5">
              <w:rPr>
                <w:rFonts w:ascii="Segoe UI" w:eastAsia="Times New Roman" w:hAnsi="Segoe UI" w:cs="Segoe UI"/>
                <w:sz w:val="20"/>
                <w:szCs w:val="20"/>
                <w:lang w:eastAsia="es-CO"/>
              </w:rPr>
              <w:t>26</w:t>
            </w:r>
          </w:p>
        </w:tc>
        <w:tc>
          <w:tcPr>
            <w:tcW w:w="2289"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298D6E8" w14:textId="77777777" w:rsidR="007832C5" w:rsidRPr="007832C5" w:rsidRDefault="007832C5" w:rsidP="007832C5">
            <w:pPr>
              <w:spacing w:after="0" w:line="240" w:lineRule="auto"/>
              <w:jc w:val="both"/>
              <w:rPr>
                <w:rFonts w:ascii="Times New Roman" w:eastAsia="Times New Roman" w:hAnsi="Times New Roman" w:cs="Times New Roman"/>
                <w:sz w:val="24"/>
                <w:szCs w:val="24"/>
                <w:lang w:eastAsia="es-CO"/>
              </w:rPr>
            </w:pPr>
            <w:r w:rsidRPr="007832C5">
              <w:rPr>
                <w:rFonts w:ascii="Segoe UI" w:eastAsia="Times New Roman" w:hAnsi="Segoe UI" w:cs="Segoe UI"/>
                <w:sz w:val="20"/>
                <w:szCs w:val="20"/>
                <w:lang w:eastAsia="es-CO"/>
              </w:rPr>
              <w:t>Ventiladores de uso doméstico</w:t>
            </w:r>
          </w:p>
        </w:tc>
        <w:tc>
          <w:tcPr>
            <w:tcW w:w="111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C795AEB" w14:textId="77777777" w:rsidR="007832C5" w:rsidRPr="007832C5" w:rsidRDefault="007832C5" w:rsidP="007832C5">
            <w:pPr>
              <w:spacing w:after="0" w:line="240" w:lineRule="auto"/>
              <w:jc w:val="both"/>
              <w:rPr>
                <w:rFonts w:ascii="Times New Roman" w:eastAsia="Times New Roman" w:hAnsi="Times New Roman" w:cs="Times New Roman"/>
                <w:sz w:val="24"/>
                <w:szCs w:val="24"/>
                <w:lang w:eastAsia="es-CO"/>
              </w:rPr>
            </w:pPr>
            <w:r w:rsidRPr="007832C5">
              <w:rPr>
                <w:rFonts w:ascii="Segoe UI" w:eastAsia="Times New Roman" w:hAnsi="Segoe UI" w:cs="Segoe UI"/>
                <w:sz w:val="20"/>
                <w:szCs w:val="20"/>
                <w:lang w:eastAsia="es-CO"/>
              </w:rPr>
              <w:t>65</w:t>
            </w:r>
          </w:p>
        </w:tc>
        <w:tc>
          <w:tcPr>
            <w:tcW w:w="184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6A1E500" w14:textId="77777777" w:rsidR="007832C5" w:rsidRPr="007832C5" w:rsidRDefault="007832C5" w:rsidP="007832C5">
            <w:pPr>
              <w:spacing w:after="0" w:line="240" w:lineRule="auto"/>
              <w:jc w:val="both"/>
              <w:rPr>
                <w:rFonts w:ascii="Times New Roman" w:eastAsia="Times New Roman" w:hAnsi="Times New Roman" w:cs="Times New Roman"/>
                <w:sz w:val="24"/>
                <w:szCs w:val="24"/>
                <w:lang w:eastAsia="es-CO"/>
              </w:rPr>
            </w:pPr>
            <w:r w:rsidRPr="007832C5">
              <w:rPr>
                <w:rFonts w:ascii="Segoe UI" w:eastAsia="Times New Roman" w:hAnsi="Segoe UI" w:cs="Segoe UI"/>
                <w:sz w:val="20"/>
                <w:szCs w:val="20"/>
                <w:lang w:eastAsia="es-CO"/>
              </w:rPr>
              <w:t>Rompecabezas y canicas</w:t>
            </w:r>
          </w:p>
        </w:tc>
        <w:tc>
          <w:tcPr>
            <w:tcW w:w="99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BDB261E" w14:textId="77777777" w:rsidR="007832C5" w:rsidRPr="007832C5" w:rsidRDefault="007832C5" w:rsidP="007832C5">
            <w:pPr>
              <w:spacing w:after="0" w:line="240" w:lineRule="auto"/>
              <w:jc w:val="both"/>
              <w:rPr>
                <w:rFonts w:ascii="Times New Roman" w:eastAsia="Times New Roman" w:hAnsi="Times New Roman" w:cs="Times New Roman"/>
                <w:sz w:val="24"/>
                <w:szCs w:val="24"/>
                <w:lang w:eastAsia="es-CO"/>
              </w:rPr>
            </w:pPr>
            <w:r w:rsidRPr="007832C5">
              <w:rPr>
                <w:rFonts w:ascii="Segoe UI" w:eastAsia="Times New Roman" w:hAnsi="Segoe UI" w:cs="Segoe UI"/>
                <w:sz w:val="20"/>
                <w:szCs w:val="20"/>
                <w:lang w:eastAsia="es-CO"/>
              </w:rPr>
              <w:t>104</w:t>
            </w:r>
          </w:p>
        </w:tc>
        <w:tc>
          <w:tcPr>
            <w:tcW w:w="141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151FCB4" w14:textId="77777777" w:rsidR="007832C5" w:rsidRPr="007832C5" w:rsidRDefault="007832C5" w:rsidP="007832C5">
            <w:pPr>
              <w:spacing w:after="0" w:line="240" w:lineRule="auto"/>
              <w:jc w:val="both"/>
              <w:rPr>
                <w:rFonts w:ascii="Times New Roman" w:eastAsia="Times New Roman" w:hAnsi="Times New Roman" w:cs="Times New Roman"/>
                <w:sz w:val="24"/>
                <w:szCs w:val="24"/>
                <w:lang w:eastAsia="es-CO"/>
              </w:rPr>
            </w:pPr>
            <w:r w:rsidRPr="007832C5">
              <w:rPr>
                <w:rFonts w:ascii="Segoe UI" w:eastAsia="Times New Roman" w:hAnsi="Segoe UI" w:cs="Segoe UI"/>
                <w:sz w:val="20"/>
                <w:szCs w:val="20"/>
                <w:lang w:eastAsia="es-CO"/>
              </w:rPr>
              <w:t>Abonos de origen animal, vegetal, mineral y/o químicos</w:t>
            </w:r>
          </w:p>
        </w:tc>
      </w:tr>
      <w:tr w:rsidR="007832C5" w:rsidRPr="007832C5" w14:paraId="40A6BC2A" w14:textId="77777777" w:rsidTr="007832C5">
        <w:trPr>
          <w:trHeight w:val="167"/>
          <w:jc w:val="center"/>
        </w:trPr>
        <w:tc>
          <w:tcPr>
            <w:tcW w:w="84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5A3739B" w14:textId="77777777" w:rsidR="007832C5" w:rsidRPr="007832C5" w:rsidRDefault="007832C5" w:rsidP="007832C5">
            <w:pPr>
              <w:spacing w:after="0" w:line="240" w:lineRule="auto"/>
              <w:jc w:val="both"/>
              <w:rPr>
                <w:rFonts w:ascii="Times New Roman" w:eastAsia="Times New Roman" w:hAnsi="Times New Roman" w:cs="Times New Roman"/>
                <w:sz w:val="24"/>
                <w:szCs w:val="24"/>
                <w:lang w:eastAsia="es-CO"/>
              </w:rPr>
            </w:pPr>
            <w:r w:rsidRPr="007832C5">
              <w:rPr>
                <w:rFonts w:ascii="Segoe UI" w:eastAsia="Times New Roman" w:hAnsi="Segoe UI" w:cs="Segoe UI"/>
                <w:sz w:val="20"/>
                <w:szCs w:val="20"/>
                <w:lang w:eastAsia="es-CO"/>
              </w:rPr>
              <w:t>27</w:t>
            </w:r>
          </w:p>
        </w:tc>
        <w:tc>
          <w:tcPr>
            <w:tcW w:w="2289"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A96E38A" w14:textId="77777777" w:rsidR="007832C5" w:rsidRPr="007832C5" w:rsidRDefault="007832C5" w:rsidP="007832C5">
            <w:pPr>
              <w:spacing w:after="0" w:line="240" w:lineRule="auto"/>
              <w:jc w:val="both"/>
              <w:rPr>
                <w:rFonts w:ascii="Times New Roman" w:eastAsia="Times New Roman" w:hAnsi="Times New Roman" w:cs="Times New Roman"/>
                <w:sz w:val="24"/>
                <w:szCs w:val="24"/>
                <w:lang w:eastAsia="es-CO"/>
              </w:rPr>
            </w:pPr>
            <w:r w:rsidRPr="007832C5">
              <w:rPr>
                <w:rFonts w:ascii="Segoe UI" w:eastAsia="Times New Roman" w:hAnsi="Segoe UI" w:cs="Segoe UI"/>
                <w:sz w:val="20"/>
                <w:szCs w:val="20"/>
                <w:lang w:eastAsia="es-CO"/>
              </w:rPr>
              <w:t>Aires acondicionados</w:t>
            </w:r>
          </w:p>
        </w:tc>
        <w:tc>
          <w:tcPr>
            <w:tcW w:w="111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9A40F74" w14:textId="77777777" w:rsidR="007832C5" w:rsidRPr="007832C5" w:rsidRDefault="007832C5" w:rsidP="007832C5">
            <w:pPr>
              <w:spacing w:after="0" w:line="240" w:lineRule="auto"/>
              <w:jc w:val="both"/>
              <w:rPr>
                <w:rFonts w:ascii="Times New Roman" w:eastAsia="Times New Roman" w:hAnsi="Times New Roman" w:cs="Times New Roman"/>
                <w:sz w:val="24"/>
                <w:szCs w:val="24"/>
                <w:lang w:eastAsia="es-CO"/>
              </w:rPr>
            </w:pPr>
            <w:r w:rsidRPr="007832C5">
              <w:rPr>
                <w:rFonts w:ascii="Segoe UI" w:eastAsia="Times New Roman" w:hAnsi="Segoe UI" w:cs="Segoe UI"/>
                <w:sz w:val="20"/>
                <w:szCs w:val="20"/>
                <w:lang w:eastAsia="es-CO"/>
              </w:rPr>
              <w:t>66</w:t>
            </w:r>
          </w:p>
        </w:tc>
        <w:tc>
          <w:tcPr>
            <w:tcW w:w="184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5F1CBAD" w14:textId="77777777" w:rsidR="007832C5" w:rsidRPr="007832C5" w:rsidRDefault="007832C5" w:rsidP="007832C5">
            <w:pPr>
              <w:spacing w:after="0" w:line="240" w:lineRule="auto"/>
              <w:jc w:val="both"/>
              <w:rPr>
                <w:rFonts w:ascii="Times New Roman" w:eastAsia="Times New Roman" w:hAnsi="Times New Roman" w:cs="Times New Roman"/>
                <w:sz w:val="24"/>
                <w:szCs w:val="24"/>
                <w:lang w:eastAsia="es-CO"/>
              </w:rPr>
            </w:pPr>
            <w:r w:rsidRPr="007832C5">
              <w:rPr>
                <w:rFonts w:ascii="Segoe UI" w:eastAsia="Times New Roman" w:hAnsi="Segoe UI" w:cs="Segoe UI"/>
                <w:sz w:val="20"/>
                <w:szCs w:val="20"/>
                <w:lang w:eastAsia="es-CO"/>
              </w:rPr>
              <w:t>Patinetas (incluye patinetas eléctricas)</w:t>
            </w:r>
          </w:p>
        </w:tc>
        <w:tc>
          <w:tcPr>
            <w:tcW w:w="99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81F9353" w14:textId="77777777" w:rsidR="007832C5" w:rsidRPr="007832C5" w:rsidRDefault="007832C5" w:rsidP="007832C5">
            <w:pPr>
              <w:spacing w:after="0" w:line="240" w:lineRule="auto"/>
              <w:jc w:val="both"/>
              <w:rPr>
                <w:rFonts w:ascii="Times New Roman" w:eastAsia="Times New Roman" w:hAnsi="Times New Roman" w:cs="Times New Roman"/>
                <w:sz w:val="24"/>
                <w:szCs w:val="24"/>
                <w:lang w:eastAsia="es-CO"/>
              </w:rPr>
            </w:pPr>
            <w:r w:rsidRPr="007832C5">
              <w:rPr>
                <w:rFonts w:ascii="Segoe UI" w:eastAsia="Times New Roman" w:hAnsi="Segoe UI" w:cs="Segoe UI"/>
                <w:sz w:val="20"/>
                <w:szCs w:val="20"/>
                <w:lang w:eastAsia="es-CO"/>
              </w:rPr>
              <w:t>105</w:t>
            </w:r>
          </w:p>
        </w:tc>
        <w:tc>
          <w:tcPr>
            <w:tcW w:w="141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E63AB13" w14:textId="77777777" w:rsidR="007832C5" w:rsidRPr="007832C5" w:rsidRDefault="007832C5" w:rsidP="007832C5">
            <w:pPr>
              <w:spacing w:after="0" w:line="240" w:lineRule="auto"/>
              <w:jc w:val="both"/>
              <w:rPr>
                <w:rFonts w:ascii="Times New Roman" w:eastAsia="Times New Roman" w:hAnsi="Times New Roman" w:cs="Times New Roman"/>
                <w:sz w:val="24"/>
                <w:szCs w:val="24"/>
                <w:lang w:eastAsia="es-CO"/>
              </w:rPr>
            </w:pPr>
            <w:r w:rsidRPr="007832C5">
              <w:rPr>
                <w:rFonts w:ascii="Segoe UI" w:eastAsia="Times New Roman" w:hAnsi="Segoe UI" w:cs="Segoe UI"/>
                <w:sz w:val="20"/>
                <w:szCs w:val="20"/>
                <w:lang w:eastAsia="es-CO"/>
              </w:rPr>
              <w:t xml:space="preserve">Insecticidas, raticidas y demás </w:t>
            </w:r>
            <w:proofErr w:type="spellStart"/>
            <w:r w:rsidRPr="007832C5">
              <w:rPr>
                <w:rFonts w:ascii="Segoe UI" w:eastAsia="Times New Roman" w:hAnsi="Segoe UI" w:cs="Segoe UI"/>
                <w:sz w:val="20"/>
                <w:szCs w:val="20"/>
                <w:lang w:eastAsia="es-CO"/>
              </w:rPr>
              <w:t>antirroedores</w:t>
            </w:r>
            <w:proofErr w:type="spellEnd"/>
          </w:p>
        </w:tc>
      </w:tr>
      <w:tr w:rsidR="007832C5" w:rsidRPr="007832C5" w14:paraId="6BFFC3E6" w14:textId="77777777" w:rsidTr="007832C5">
        <w:trPr>
          <w:trHeight w:val="167"/>
          <w:jc w:val="center"/>
        </w:trPr>
        <w:tc>
          <w:tcPr>
            <w:tcW w:w="84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578D5CF1" w14:textId="77777777" w:rsidR="007832C5" w:rsidRPr="007832C5" w:rsidRDefault="007832C5" w:rsidP="007832C5">
            <w:pPr>
              <w:spacing w:after="0" w:line="240" w:lineRule="auto"/>
              <w:jc w:val="both"/>
              <w:rPr>
                <w:rFonts w:ascii="Times New Roman" w:eastAsia="Times New Roman" w:hAnsi="Times New Roman" w:cs="Times New Roman"/>
                <w:sz w:val="24"/>
                <w:szCs w:val="24"/>
                <w:lang w:eastAsia="es-CO"/>
              </w:rPr>
            </w:pPr>
            <w:r w:rsidRPr="007832C5">
              <w:rPr>
                <w:rFonts w:ascii="Segoe UI" w:eastAsia="Times New Roman" w:hAnsi="Segoe UI" w:cs="Segoe UI"/>
                <w:sz w:val="20"/>
                <w:szCs w:val="20"/>
                <w:lang w:eastAsia="es-CO"/>
              </w:rPr>
              <w:t>28</w:t>
            </w:r>
          </w:p>
        </w:tc>
        <w:tc>
          <w:tcPr>
            <w:tcW w:w="2289"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533608A" w14:textId="77777777" w:rsidR="007832C5" w:rsidRPr="007832C5" w:rsidRDefault="007832C5" w:rsidP="007832C5">
            <w:pPr>
              <w:spacing w:after="0" w:line="240" w:lineRule="auto"/>
              <w:jc w:val="both"/>
              <w:rPr>
                <w:rFonts w:ascii="Times New Roman" w:eastAsia="Times New Roman" w:hAnsi="Times New Roman" w:cs="Times New Roman"/>
                <w:sz w:val="24"/>
                <w:szCs w:val="24"/>
                <w:lang w:eastAsia="es-CO"/>
              </w:rPr>
            </w:pPr>
            <w:r w:rsidRPr="007832C5">
              <w:rPr>
                <w:rFonts w:ascii="Segoe UI" w:eastAsia="Times New Roman" w:hAnsi="Segoe UI" w:cs="Segoe UI"/>
                <w:sz w:val="20"/>
                <w:szCs w:val="20"/>
                <w:lang w:eastAsia="es-CO"/>
              </w:rPr>
              <w:t>Hornos eléctricos o a gas</w:t>
            </w:r>
          </w:p>
        </w:tc>
        <w:tc>
          <w:tcPr>
            <w:tcW w:w="111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F0B89E9" w14:textId="77777777" w:rsidR="007832C5" w:rsidRPr="007832C5" w:rsidRDefault="007832C5" w:rsidP="007832C5">
            <w:pPr>
              <w:spacing w:after="0" w:line="240" w:lineRule="auto"/>
              <w:jc w:val="both"/>
              <w:rPr>
                <w:rFonts w:ascii="Times New Roman" w:eastAsia="Times New Roman" w:hAnsi="Times New Roman" w:cs="Times New Roman"/>
                <w:sz w:val="24"/>
                <w:szCs w:val="24"/>
                <w:lang w:eastAsia="es-CO"/>
              </w:rPr>
            </w:pPr>
            <w:r w:rsidRPr="007832C5">
              <w:rPr>
                <w:rFonts w:ascii="Segoe UI" w:eastAsia="Times New Roman" w:hAnsi="Segoe UI" w:cs="Segoe UI"/>
                <w:sz w:val="20"/>
                <w:szCs w:val="20"/>
                <w:lang w:eastAsia="es-CO"/>
              </w:rPr>
              <w:t>67</w:t>
            </w:r>
          </w:p>
        </w:tc>
        <w:tc>
          <w:tcPr>
            <w:tcW w:w="184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8B6B28B" w14:textId="77777777" w:rsidR="007832C5" w:rsidRPr="007832C5" w:rsidRDefault="007832C5" w:rsidP="007832C5">
            <w:pPr>
              <w:spacing w:after="0" w:line="240" w:lineRule="auto"/>
              <w:jc w:val="both"/>
              <w:rPr>
                <w:rFonts w:ascii="Times New Roman" w:eastAsia="Times New Roman" w:hAnsi="Times New Roman" w:cs="Times New Roman"/>
                <w:sz w:val="24"/>
                <w:szCs w:val="24"/>
                <w:lang w:eastAsia="es-CO"/>
              </w:rPr>
            </w:pPr>
            <w:r w:rsidRPr="007832C5">
              <w:rPr>
                <w:rFonts w:ascii="Segoe UI" w:eastAsia="Times New Roman" w:hAnsi="Segoe UI" w:cs="Segoe UI"/>
                <w:sz w:val="20"/>
                <w:szCs w:val="20"/>
                <w:lang w:eastAsia="es-CO"/>
              </w:rPr>
              <w:t>Vestidos</w:t>
            </w:r>
          </w:p>
        </w:tc>
        <w:tc>
          <w:tcPr>
            <w:tcW w:w="99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3EC64ED" w14:textId="77777777" w:rsidR="007832C5" w:rsidRPr="007832C5" w:rsidRDefault="007832C5" w:rsidP="007832C5">
            <w:pPr>
              <w:spacing w:after="0" w:line="240" w:lineRule="auto"/>
              <w:jc w:val="both"/>
              <w:rPr>
                <w:rFonts w:ascii="Times New Roman" w:eastAsia="Times New Roman" w:hAnsi="Times New Roman" w:cs="Times New Roman"/>
                <w:sz w:val="24"/>
                <w:szCs w:val="24"/>
                <w:lang w:eastAsia="es-CO"/>
              </w:rPr>
            </w:pPr>
            <w:r w:rsidRPr="007832C5">
              <w:rPr>
                <w:rFonts w:ascii="Segoe UI" w:eastAsia="Times New Roman" w:hAnsi="Segoe UI" w:cs="Segoe UI"/>
                <w:sz w:val="20"/>
                <w:szCs w:val="20"/>
                <w:lang w:eastAsia="es-CO"/>
              </w:rPr>
              <w:t>106</w:t>
            </w:r>
          </w:p>
        </w:tc>
        <w:tc>
          <w:tcPr>
            <w:tcW w:w="141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EE89742" w14:textId="77777777" w:rsidR="007832C5" w:rsidRPr="007832C5" w:rsidRDefault="007832C5" w:rsidP="007832C5">
            <w:pPr>
              <w:spacing w:after="0" w:line="240" w:lineRule="auto"/>
              <w:jc w:val="both"/>
              <w:rPr>
                <w:rFonts w:ascii="Times New Roman" w:eastAsia="Times New Roman" w:hAnsi="Times New Roman" w:cs="Times New Roman"/>
                <w:sz w:val="24"/>
                <w:szCs w:val="24"/>
                <w:lang w:eastAsia="es-CO"/>
              </w:rPr>
            </w:pPr>
            <w:r w:rsidRPr="007832C5">
              <w:rPr>
                <w:rFonts w:ascii="Segoe UI" w:eastAsia="Times New Roman" w:hAnsi="Segoe UI" w:cs="Segoe UI"/>
                <w:sz w:val="20"/>
                <w:szCs w:val="20"/>
                <w:lang w:eastAsia="es-CO"/>
              </w:rPr>
              <w:t>Fungicidas, herbicidas, inhibidores de germinación</w:t>
            </w:r>
          </w:p>
        </w:tc>
      </w:tr>
      <w:tr w:rsidR="007832C5" w:rsidRPr="007832C5" w14:paraId="4E555F8D" w14:textId="77777777" w:rsidTr="007832C5">
        <w:trPr>
          <w:trHeight w:val="167"/>
          <w:jc w:val="center"/>
        </w:trPr>
        <w:tc>
          <w:tcPr>
            <w:tcW w:w="84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4E0B3162" w14:textId="77777777" w:rsidR="007832C5" w:rsidRPr="007832C5" w:rsidRDefault="007832C5" w:rsidP="007832C5">
            <w:pPr>
              <w:spacing w:after="0" w:line="240" w:lineRule="auto"/>
              <w:jc w:val="both"/>
              <w:rPr>
                <w:rFonts w:ascii="Times New Roman" w:eastAsia="Times New Roman" w:hAnsi="Times New Roman" w:cs="Times New Roman"/>
                <w:sz w:val="24"/>
                <w:szCs w:val="24"/>
                <w:lang w:eastAsia="es-CO"/>
              </w:rPr>
            </w:pPr>
            <w:r w:rsidRPr="007832C5">
              <w:rPr>
                <w:rFonts w:ascii="Segoe UI" w:eastAsia="Times New Roman" w:hAnsi="Segoe UI" w:cs="Segoe UI"/>
                <w:sz w:val="20"/>
                <w:szCs w:val="20"/>
                <w:lang w:eastAsia="es-CO"/>
              </w:rPr>
              <w:t>29</w:t>
            </w:r>
          </w:p>
        </w:tc>
        <w:tc>
          <w:tcPr>
            <w:tcW w:w="2289"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E726CEC" w14:textId="77777777" w:rsidR="007832C5" w:rsidRPr="007832C5" w:rsidRDefault="007832C5" w:rsidP="007832C5">
            <w:pPr>
              <w:spacing w:after="0" w:line="240" w:lineRule="auto"/>
              <w:jc w:val="both"/>
              <w:rPr>
                <w:rFonts w:ascii="Times New Roman" w:eastAsia="Times New Roman" w:hAnsi="Times New Roman" w:cs="Times New Roman"/>
                <w:sz w:val="24"/>
                <w:szCs w:val="24"/>
                <w:lang w:eastAsia="es-CO"/>
              </w:rPr>
            </w:pPr>
            <w:r w:rsidRPr="007832C5">
              <w:rPr>
                <w:rFonts w:ascii="Segoe UI" w:eastAsia="Times New Roman" w:hAnsi="Segoe UI" w:cs="Segoe UI"/>
                <w:sz w:val="20"/>
                <w:szCs w:val="20"/>
                <w:lang w:eastAsia="es-CO"/>
              </w:rPr>
              <w:t>Hornos microondas</w:t>
            </w:r>
          </w:p>
        </w:tc>
        <w:tc>
          <w:tcPr>
            <w:tcW w:w="111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6C957ED" w14:textId="77777777" w:rsidR="007832C5" w:rsidRPr="007832C5" w:rsidRDefault="007832C5" w:rsidP="007832C5">
            <w:pPr>
              <w:spacing w:after="0" w:line="240" w:lineRule="auto"/>
              <w:jc w:val="both"/>
              <w:rPr>
                <w:rFonts w:ascii="Times New Roman" w:eastAsia="Times New Roman" w:hAnsi="Times New Roman" w:cs="Times New Roman"/>
                <w:sz w:val="24"/>
                <w:szCs w:val="24"/>
                <w:lang w:eastAsia="es-CO"/>
              </w:rPr>
            </w:pPr>
            <w:r w:rsidRPr="007832C5">
              <w:rPr>
                <w:rFonts w:ascii="Segoe UI" w:eastAsia="Times New Roman" w:hAnsi="Segoe UI" w:cs="Segoe UI"/>
                <w:sz w:val="20"/>
                <w:szCs w:val="20"/>
                <w:lang w:eastAsia="es-CO"/>
              </w:rPr>
              <w:t>68</w:t>
            </w:r>
          </w:p>
        </w:tc>
        <w:tc>
          <w:tcPr>
            <w:tcW w:w="184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53EEFCC" w14:textId="77777777" w:rsidR="007832C5" w:rsidRPr="007832C5" w:rsidRDefault="007832C5" w:rsidP="007832C5">
            <w:pPr>
              <w:spacing w:after="0" w:line="240" w:lineRule="auto"/>
              <w:jc w:val="both"/>
              <w:rPr>
                <w:rFonts w:ascii="Times New Roman" w:eastAsia="Times New Roman" w:hAnsi="Times New Roman" w:cs="Times New Roman"/>
                <w:sz w:val="24"/>
                <w:szCs w:val="24"/>
                <w:lang w:eastAsia="es-CO"/>
              </w:rPr>
            </w:pPr>
            <w:r w:rsidRPr="007832C5">
              <w:rPr>
                <w:rFonts w:ascii="Segoe UI" w:eastAsia="Times New Roman" w:hAnsi="Segoe UI" w:cs="Segoe UI"/>
                <w:sz w:val="20"/>
                <w:szCs w:val="20"/>
                <w:lang w:eastAsia="es-CO"/>
              </w:rPr>
              <w:t>Monos</w:t>
            </w:r>
          </w:p>
        </w:tc>
        <w:tc>
          <w:tcPr>
            <w:tcW w:w="99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A8230A4" w14:textId="77777777" w:rsidR="007832C5" w:rsidRPr="007832C5" w:rsidRDefault="007832C5" w:rsidP="007832C5">
            <w:pPr>
              <w:spacing w:after="0" w:line="240" w:lineRule="auto"/>
              <w:jc w:val="both"/>
              <w:rPr>
                <w:rFonts w:ascii="Times New Roman" w:eastAsia="Times New Roman" w:hAnsi="Times New Roman" w:cs="Times New Roman"/>
                <w:sz w:val="24"/>
                <w:szCs w:val="24"/>
                <w:lang w:eastAsia="es-CO"/>
              </w:rPr>
            </w:pPr>
            <w:r w:rsidRPr="007832C5">
              <w:rPr>
                <w:rFonts w:ascii="Segoe UI" w:eastAsia="Times New Roman" w:hAnsi="Segoe UI" w:cs="Segoe UI"/>
                <w:sz w:val="20"/>
                <w:szCs w:val="20"/>
                <w:lang w:eastAsia="es-CO"/>
              </w:rPr>
              <w:t>107</w:t>
            </w:r>
          </w:p>
        </w:tc>
        <w:tc>
          <w:tcPr>
            <w:tcW w:w="141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F90BAA6" w14:textId="77777777" w:rsidR="007832C5" w:rsidRPr="007832C5" w:rsidRDefault="007832C5" w:rsidP="007832C5">
            <w:pPr>
              <w:spacing w:after="0" w:line="240" w:lineRule="auto"/>
              <w:jc w:val="both"/>
              <w:rPr>
                <w:rFonts w:ascii="Times New Roman" w:eastAsia="Times New Roman" w:hAnsi="Times New Roman" w:cs="Times New Roman"/>
                <w:sz w:val="24"/>
                <w:szCs w:val="24"/>
                <w:lang w:eastAsia="es-CO"/>
              </w:rPr>
            </w:pPr>
            <w:r w:rsidRPr="007832C5">
              <w:rPr>
                <w:rFonts w:ascii="Segoe UI" w:eastAsia="Times New Roman" w:hAnsi="Segoe UI" w:cs="Segoe UI"/>
                <w:sz w:val="20"/>
                <w:szCs w:val="20"/>
                <w:lang w:eastAsia="es-CO"/>
              </w:rPr>
              <w:t>Reguladores del crecimiento de las plantas</w:t>
            </w:r>
          </w:p>
        </w:tc>
      </w:tr>
      <w:tr w:rsidR="007832C5" w:rsidRPr="007832C5" w14:paraId="09CACA87" w14:textId="77777777" w:rsidTr="007832C5">
        <w:trPr>
          <w:trHeight w:val="75"/>
          <w:jc w:val="center"/>
        </w:trPr>
        <w:tc>
          <w:tcPr>
            <w:tcW w:w="84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C3F779E" w14:textId="77777777" w:rsidR="007832C5" w:rsidRPr="007832C5" w:rsidRDefault="007832C5" w:rsidP="007832C5">
            <w:pPr>
              <w:spacing w:after="0" w:line="240" w:lineRule="auto"/>
              <w:jc w:val="both"/>
              <w:rPr>
                <w:rFonts w:ascii="Times New Roman" w:eastAsia="Times New Roman" w:hAnsi="Times New Roman" w:cs="Times New Roman"/>
                <w:sz w:val="24"/>
                <w:szCs w:val="24"/>
                <w:lang w:eastAsia="es-CO"/>
              </w:rPr>
            </w:pPr>
            <w:r w:rsidRPr="007832C5">
              <w:rPr>
                <w:rFonts w:ascii="Segoe UI" w:eastAsia="Times New Roman" w:hAnsi="Segoe UI" w:cs="Segoe UI"/>
                <w:sz w:val="20"/>
                <w:szCs w:val="20"/>
                <w:lang w:eastAsia="es-CO"/>
              </w:rPr>
              <w:t>30</w:t>
            </w:r>
          </w:p>
        </w:tc>
        <w:tc>
          <w:tcPr>
            <w:tcW w:w="2289"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9DCC89B" w14:textId="77777777" w:rsidR="007832C5" w:rsidRPr="007832C5" w:rsidRDefault="007832C5" w:rsidP="007832C5">
            <w:pPr>
              <w:spacing w:after="0" w:line="240" w:lineRule="auto"/>
              <w:jc w:val="both"/>
              <w:rPr>
                <w:rFonts w:ascii="Times New Roman" w:eastAsia="Times New Roman" w:hAnsi="Times New Roman" w:cs="Times New Roman"/>
                <w:sz w:val="24"/>
                <w:szCs w:val="24"/>
                <w:lang w:eastAsia="es-CO"/>
              </w:rPr>
            </w:pPr>
            <w:r w:rsidRPr="007832C5">
              <w:rPr>
                <w:rFonts w:ascii="Segoe UI" w:eastAsia="Times New Roman" w:hAnsi="Segoe UI" w:cs="Segoe UI"/>
                <w:sz w:val="20"/>
                <w:szCs w:val="20"/>
                <w:lang w:eastAsia="es-CO"/>
              </w:rPr>
              <w:t>Planchas para cocinar</w:t>
            </w:r>
          </w:p>
        </w:tc>
        <w:tc>
          <w:tcPr>
            <w:tcW w:w="111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608C4D7" w14:textId="77777777" w:rsidR="007832C5" w:rsidRPr="007832C5" w:rsidRDefault="007832C5" w:rsidP="007832C5">
            <w:pPr>
              <w:spacing w:after="0" w:line="240" w:lineRule="auto"/>
              <w:jc w:val="both"/>
              <w:rPr>
                <w:rFonts w:ascii="Times New Roman" w:eastAsia="Times New Roman" w:hAnsi="Times New Roman" w:cs="Times New Roman"/>
                <w:sz w:val="24"/>
                <w:szCs w:val="24"/>
                <w:lang w:eastAsia="es-CO"/>
              </w:rPr>
            </w:pPr>
            <w:r w:rsidRPr="007832C5">
              <w:rPr>
                <w:rFonts w:ascii="Segoe UI" w:eastAsia="Times New Roman" w:hAnsi="Segoe UI" w:cs="Segoe UI"/>
                <w:sz w:val="20"/>
                <w:szCs w:val="20"/>
                <w:lang w:eastAsia="es-CO"/>
              </w:rPr>
              <w:t>69</w:t>
            </w:r>
          </w:p>
        </w:tc>
        <w:tc>
          <w:tcPr>
            <w:tcW w:w="184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974407A" w14:textId="77777777" w:rsidR="007832C5" w:rsidRPr="007832C5" w:rsidRDefault="007832C5" w:rsidP="007832C5">
            <w:pPr>
              <w:spacing w:after="0" w:line="240" w:lineRule="auto"/>
              <w:jc w:val="both"/>
              <w:rPr>
                <w:rFonts w:ascii="Times New Roman" w:eastAsia="Times New Roman" w:hAnsi="Times New Roman" w:cs="Times New Roman"/>
                <w:sz w:val="24"/>
                <w:szCs w:val="24"/>
                <w:lang w:eastAsia="es-CO"/>
              </w:rPr>
            </w:pPr>
            <w:r w:rsidRPr="007832C5">
              <w:rPr>
                <w:rFonts w:ascii="Segoe UI" w:eastAsia="Times New Roman" w:hAnsi="Segoe UI" w:cs="Segoe UI"/>
                <w:sz w:val="20"/>
                <w:szCs w:val="20"/>
                <w:lang w:eastAsia="es-CO"/>
              </w:rPr>
              <w:t>Camisas</w:t>
            </w:r>
          </w:p>
        </w:tc>
        <w:tc>
          <w:tcPr>
            <w:tcW w:w="99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BDA5006" w14:textId="77777777" w:rsidR="007832C5" w:rsidRPr="007832C5" w:rsidRDefault="007832C5" w:rsidP="007832C5">
            <w:pPr>
              <w:spacing w:after="0" w:line="240" w:lineRule="auto"/>
              <w:jc w:val="both"/>
              <w:rPr>
                <w:rFonts w:ascii="Times New Roman" w:eastAsia="Times New Roman" w:hAnsi="Times New Roman" w:cs="Times New Roman"/>
                <w:sz w:val="24"/>
                <w:szCs w:val="24"/>
                <w:lang w:eastAsia="es-CO"/>
              </w:rPr>
            </w:pPr>
            <w:r w:rsidRPr="007832C5">
              <w:rPr>
                <w:rFonts w:ascii="Segoe UI" w:eastAsia="Times New Roman" w:hAnsi="Segoe UI" w:cs="Segoe UI"/>
                <w:sz w:val="20"/>
                <w:szCs w:val="20"/>
                <w:lang w:eastAsia="es-CO"/>
              </w:rPr>
              <w:t>108</w:t>
            </w:r>
          </w:p>
        </w:tc>
        <w:tc>
          <w:tcPr>
            <w:tcW w:w="141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13CEFDD" w14:textId="77777777" w:rsidR="007832C5" w:rsidRPr="007832C5" w:rsidRDefault="007832C5" w:rsidP="007832C5">
            <w:pPr>
              <w:spacing w:after="0" w:line="240" w:lineRule="auto"/>
              <w:jc w:val="both"/>
              <w:rPr>
                <w:rFonts w:ascii="Times New Roman" w:eastAsia="Times New Roman" w:hAnsi="Times New Roman" w:cs="Times New Roman"/>
                <w:sz w:val="24"/>
                <w:szCs w:val="24"/>
                <w:lang w:eastAsia="es-CO"/>
              </w:rPr>
            </w:pPr>
            <w:r w:rsidRPr="007832C5">
              <w:rPr>
                <w:rFonts w:ascii="Segoe UI" w:eastAsia="Times New Roman" w:hAnsi="Segoe UI" w:cs="Segoe UI"/>
                <w:sz w:val="20"/>
                <w:szCs w:val="20"/>
                <w:lang w:eastAsia="es-CO"/>
              </w:rPr>
              <w:t>Sistemas de riego</w:t>
            </w:r>
          </w:p>
        </w:tc>
      </w:tr>
      <w:tr w:rsidR="007832C5" w:rsidRPr="007832C5" w14:paraId="13CA0F64" w14:textId="77777777" w:rsidTr="007832C5">
        <w:trPr>
          <w:trHeight w:val="167"/>
          <w:jc w:val="center"/>
        </w:trPr>
        <w:tc>
          <w:tcPr>
            <w:tcW w:w="84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43C85D55" w14:textId="77777777" w:rsidR="007832C5" w:rsidRPr="007832C5" w:rsidRDefault="007832C5" w:rsidP="007832C5">
            <w:pPr>
              <w:spacing w:after="0" w:line="240" w:lineRule="auto"/>
              <w:jc w:val="both"/>
              <w:rPr>
                <w:rFonts w:ascii="Times New Roman" w:eastAsia="Times New Roman" w:hAnsi="Times New Roman" w:cs="Times New Roman"/>
                <w:sz w:val="24"/>
                <w:szCs w:val="24"/>
                <w:lang w:eastAsia="es-CO"/>
              </w:rPr>
            </w:pPr>
            <w:r w:rsidRPr="007832C5">
              <w:rPr>
                <w:rFonts w:ascii="Segoe UI" w:eastAsia="Times New Roman" w:hAnsi="Segoe UI" w:cs="Segoe UI"/>
                <w:sz w:val="20"/>
                <w:szCs w:val="20"/>
                <w:lang w:eastAsia="es-CO"/>
              </w:rPr>
              <w:t>31</w:t>
            </w:r>
          </w:p>
        </w:tc>
        <w:tc>
          <w:tcPr>
            <w:tcW w:w="2289"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8B159DF" w14:textId="77777777" w:rsidR="007832C5" w:rsidRPr="007832C5" w:rsidRDefault="007832C5" w:rsidP="007832C5">
            <w:pPr>
              <w:spacing w:after="0" w:line="240" w:lineRule="auto"/>
              <w:jc w:val="both"/>
              <w:rPr>
                <w:rFonts w:ascii="Times New Roman" w:eastAsia="Times New Roman" w:hAnsi="Times New Roman" w:cs="Times New Roman"/>
                <w:sz w:val="24"/>
                <w:szCs w:val="24"/>
                <w:lang w:eastAsia="es-CO"/>
              </w:rPr>
            </w:pPr>
            <w:r w:rsidRPr="007832C5">
              <w:rPr>
                <w:rFonts w:ascii="Segoe UI" w:eastAsia="Times New Roman" w:hAnsi="Segoe UI" w:cs="Segoe UI"/>
                <w:sz w:val="20"/>
                <w:szCs w:val="20"/>
                <w:lang w:eastAsia="es-CO"/>
              </w:rPr>
              <w:t>Tostadores</w:t>
            </w:r>
          </w:p>
        </w:tc>
        <w:tc>
          <w:tcPr>
            <w:tcW w:w="111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6D1B19A" w14:textId="77777777" w:rsidR="007832C5" w:rsidRPr="007832C5" w:rsidRDefault="007832C5" w:rsidP="007832C5">
            <w:pPr>
              <w:spacing w:after="0" w:line="240" w:lineRule="auto"/>
              <w:jc w:val="both"/>
              <w:rPr>
                <w:rFonts w:ascii="Times New Roman" w:eastAsia="Times New Roman" w:hAnsi="Times New Roman" w:cs="Times New Roman"/>
                <w:sz w:val="24"/>
                <w:szCs w:val="24"/>
                <w:lang w:eastAsia="es-CO"/>
              </w:rPr>
            </w:pPr>
            <w:r w:rsidRPr="007832C5">
              <w:rPr>
                <w:rFonts w:ascii="Segoe UI" w:eastAsia="Times New Roman" w:hAnsi="Segoe UI" w:cs="Segoe UI"/>
                <w:sz w:val="20"/>
                <w:szCs w:val="20"/>
                <w:lang w:eastAsia="es-CO"/>
              </w:rPr>
              <w:t>70</w:t>
            </w:r>
          </w:p>
        </w:tc>
        <w:tc>
          <w:tcPr>
            <w:tcW w:w="184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59748DE" w14:textId="77777777" w:rsidR="007832C5" w:rsidRPr="007832C5" w:rsidRDefault="007832C5" w:rsidP="007832C5">
            <w:pPr>
              <w:spacing w:after="0" w:line="240" w:lineRule="auto"/>
              <w:jc w:val="both"/>
              <w:rPr>
                <w:rFonts w:ascii="Times New Roman" w:eastAsia="Times New Roman" w:hAnsi="Times New Roman" w:cs="Times New Roman"/>
                <w:sz w:val="24"/>
                <w:szCs w:val="24"/>
                <w:lang w:eastAsia="es-CO"/>
              </w:rPr>
            </w:pPr>
            <w:r w:rsidRPr="007832C5">
              <w:rPr>
                <w:rFonts w:ascii="Segoe UI" w:eastAsia="Times New Roman" w:hAnsi="Segoe UI" w:cs="Segoe UI"/>
                <w:sz w:val="20"/>
                <w:szCs w:val="20"/>
                <w:lang w:eastAsia="es-CO"/>
              </w:rPr>
              <w:t>Camisetas</w:t>
            </w:r>
          </w:p>
        </w:tc>
        <w:tc>
          <w:tcPr>
            <w:tcW w:w="99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7D36A61" w14:textId="77777777" w:rsidR="007832C5" w:rsidRPr="007832C5" w:rsidRDefault="007832C5" w:rsidP="007832C5">
            <w:pPr>
              <w:spacing w:after="0" w:line="240" w:lineRule="auto"/>
              <w:jc w:val="both"/>
              <w:rPr>
                <w:rFonts w:ascii="Times New Roman" w:eastAsia="Times New Roman" w:hAnsi="Times New Roman" w:cs="Times New Roman"/>
                <w:sz w:val="24"/>
                <w:szCs w:val="24"/>
                <w:lang w:eastAsia="es-CO"/>
              </w:rPr>
            </w:pPr>
            <w:r w:rsidRPr="007832C5">
              <w:rPr>
                <w:rFonts w:ascii="Segoe UI" w:eastAsia="Times New Roman" w:hAnsi="Segoe UI" w:cs="Segoe UI"/>
                <w:sz w:val="20"/>
                <w:szCs w:val="20"/>
                <w:lang w:eastAsia="es-CO"/>
              </w:rPr>
              <w:t>109</w:t>
            </w:r>
          </w:p>
        </w:tc>
        <w:tc>
          <w:tcPr>
            <w:tcW w:w="141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4A4DD4A" w14:textId="77777777" w:rsidR="007832C5" w:rsidRPr="007832C5" w:rsidRDefault="007832C5" w:rsidP="007832C5">
            <w:pPr>
              <w:spacing w:after="0" w:line="240" w:lineRule="auto"/>
              <w:jc w:val="both"/>
              <w:rPr>
                <w:rFonts w:ascii="Times New Roman" w:eastAsia="Times New Roman" w:hAnsi="Times New Roman" w:cs="Times New Roman"/>
                <w:sz w:val="24"/>
                <w:szCs w:val="24"/>
                <w:lang w:eastAsia="es-CO"/>
              </w:rPr>
            </w:pPr>
            <w:r w:rsidRPr="007832C5">
              <w:rPr>
                <w:rFonts w:ascii="Segoe UI" w:eastAsia="Times New Roman" w:hAnsi="Segoe UI" w:cs="Segoe UI"/>
                <w:sz w:val="20"/>
                <w:szCs w:val="20"/>
                <w:lang w:eastAsia="es-CO"/>
              </w:rPr>
              <w:t>Aspersores y goteros para sistemas de riego</w:t>
            </w:r>
          </w:p>
        </w:tc>
      </w:tr>
      <w:tr w:rsidR="007832C5" w:rsidRPr="007832C5" w14:paraId="38906AF9" w14:textId="77777777" w:rsidTr="007832C5">
        <w:trPr>
          <w:trHeight w:val="75"/>
          <w:jc w:val="center"/>
        </w:trPr>
        <w:tc>
          <w:tcPr>
            <w:tcW w:w="84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49BD28F3" w14:textId="77777777" w:rsidR="007832C5" w:rsidRPr="007832C5" w:rsidRDefault="007832C5" w:rsidP="007832C5">
            <w:pPr>
              <w:spacing w:after="0" w:line="240" w:lineRule="auto"/>
              <w:jc w:val="both"/>
              <w:rPr>
                <w:rFonts w:ascii="Times New Roman" w:eastAsia="Times New Roman" w:hAnsi="Times New Roman" w:cs="Times New Roman"/>
                <w:sz w:val="24"/>
                <w:szCs w:val="24"/>
                <w:lang w:eastAsia="es-CO"/>
              </w:rPr>
            </w:pPr>
            <w:r w:rsidRPr="007832C5">
              <w:rPr>
                <w:rFonts w:ascii="Segoe UI" w:eastAsia="Times New Roman" w:hAnsi="Segoe UI" w:cs="Segoe UI"/>
                <w:sz w:val="20"/>
                <w:szCs w:val="20"/>
                <w:lang w:eastAsia="es-CO"/>
              </w:rPr>
              <w:t>32</w:t>
            </w:r>
          </w:p>
        </w:tc>
        <w:tc>
          <w:tcPr>
            <w:tcW w:w="2289"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8D8BFE6" w14:textId="77777777" w:rsidR="007832C5" w:rsidRPr="007832C5" w:rsidRDefault="007832C5" w:rsidP="007832C5">
            <w:pPr>
              <w:spacing w:after="0" w:line="240" w:lineRule="auto"/>
              <w:jc w:val="both"/>
              <w:rPr>
                <w:rFonts w:ascii="Times New Roman" w:eastAsia="Times New Roman" w:hAnsi="Times New Roman" w:cs="Times New Roman"/>
                <w:sz w:val="24"/>
                <w:szCs w:val="24"/>
                <w:lang w:eastAsia="es-CO"/>
              </w:rPr>
            </w:pPr>
            <w:r w:rsidRPr="007832C5">
              <w:rPr>
                <w:rFonts w:ascii="Segoe UI" w:eastAsia="Times New Roman" w:hAnsi="Segoe UI" w:cs="Segoe UI"/>
                <w:sz w:val="20"/>
                <w:szCs w:val="20"/>
                <w:lang w:eastAsia="es-CO"/>
              </w:rPr>
              <w:t>Cafeteras o teteras</w:t>
            </w:r>
          </w:p>
        </w:tc>
        <w:tc>
          <w:tcPr>
            <w:tcW w:w="111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E46E1A7" w14:textId="77777777" w:rsidR="007832C5" w:rsidRPr="007832C5" w:rsidRDefault="007832C5" w:rsidP="007832C5">
            <w:pPr>
              <w:spacing w:after="0" w:line="240" w:lineRule="auto"/>
              <w:jc w:val="both"/>
              <w:rPr>
                <w:rFonts w:ascii="Times New Roman" w:eastAsia="Times New Roman" w:hAnsi="Times New Roman" w:cs="Times New Roman"/>
                <w:sz w:val="24"/>
                <w:szCs w:val="24"/>
                <w:lang w:eastAsia="es-CO"/>
              </w:rPr>
            </w:pPr>
            <w:r w:rsidRPr="007832C5">
              <w:rPr>
                <w:rFonts w:ascii="Segoe UI" w:eastAsia="Times New Roman" w:hAnsi="Segoe UI" w:cs="Segoe UI"/>
                <w:sz w:val="20"/>
                <w:szCs w:val="20"/>
                <w:lang w:eastAsia="es-CO"/>
              </w:rPr>
              <w:t>71</w:t>
            </w:r>
          </w:p>
        </w:tc>
        <w:tc>
          <w:tcPr>
            <w:tcW w:w="184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04B8A53" w14:textId="77777777" w:rsidR="007832C5" w:rsidRPr="007832C5" w:rsidRDefault="007832C5" w:rsidP="007832C5">
            <w:pPr>
              <w:spacing w:after="0" w:line="240" w:lineRule="auto"/>
              <w:jc w:val="both"/>
              <w:rPr>
                <w:rFonts w:ascii="Times New Roman" w:eastAsia="Times New Roman" w:hAnsi="Times New Roman" w:cs="Times New Roman"/>
                <w:sz w:val="24"/>
                <w:szCs w:val="24"/>
                <w:lang w:eastAsia="es-CO"/>
              </w:rPr>
            </w:pPr>
            <w:r w:rsidRPr="007832C5">
              <w:rPr>
                <w:rFonts w:ascii="Segoe UI" w:eastAsia="Times New Roman" w:hAnsi="Segoe UI" w:cs="Segoe UI"/>
                <w:sz w:val="20"/>
                <w:szCs w:val="20"/>
                <w:lang w:eastAsia="es-CO"/>
              </w:rPr>
              <w:t>Tops</w:t>
            </w:r>
          </w:p>
        </w:tc>
        <w:tc>
          <w:tcPr>
            <w:tcW w:w="99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D067702" w14:textId="77777777" w:rsidR="007832C5" w:rsidRPr="007832C5" w:rsidRDefault="007832C5" w:rsidP="007832C5">
            <w:pPr>
              <w:spacing w:after="0" w:line="240" w:lineRule="auto"/>
              <w:jc w:val="both"/>
              <w:rPr>
                <w:rFonts w:ascii="Times New Roman" w:eastAsia="Times New Roman" w:hAnsi="Times New Roman" w:cs="Times New Roman"/>
                <w:sz w:val="24"/>
                <w:szCs w:val="24"/>
                <w:lang w:eastAsia="es-CO"/>
              </w:rPr>
            </w:pPr>
            <w:r w:rsidRPr="007832C5">
              <w:rPr>
                <w:rFonts w:ascii="Segoe UI" w:eastAsia="Times New Roman" w:hAnsi="Segoe UI" w:cs="Segoe UI"/>
                <w:sz w:val="20"/>
                <w:szCs w:val="20"/>
                <w:lang w:eastAsia="es-CO"/>
              </w:rPr>
              <w:t>110</w:t>
            </w:r>
          </w:p>
        </w:tc>
        <w:tc>
          <w:tcPr>
            <w:tcW w:w="141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C104E16" w14:textId="77777777" w:rsidR="007832C5" w:rsidRPr="007832C5" w:rsidRDefault="007832C5" w:rsidP="007832C5">
            <w:pPr>
              <w:spacing w:after="0" w:line="240" w:lineRule="auto"/>
              <w:jc w:val="both"/>
              <w:rPr>
                <w:rFonts w:ascii="Times New Roman" w:eastAsia="Times New Roman" w:hAnsi="Times New Roman" w:cs="Times New Roman"/>
                <w:sz w:val="24"/>
                <w:szCs w:val="24"/>
                <w:lang w:eastAsia="es-CO"/>
              </w:rPr>
            </w:pPr>
            <w:r w:rsidRPr="007832C5">
              <w:rPr>
                <w:rFonts w:ascii="Segoe UI" w:eastAsia="Times New Roman" w:hAnsi="Segoe UI" w:cs="Segoe UI"/>
                <w:sz w:val="20"/>
                <w:szCs w:val="20"/>
                <w:lang w:eastAsia="es-CO"/>
              </w:rPr>
              <w:t>Guadañadoras</w:t>
            </w:r>
          </w:p>
        </w:tc>
      </w:tr>
      <w:tr w:rsidR="007832C5" w:rsidRPr="007832C5" w14:paraId="7F49C8E7" w14:textId="77777777" w:rsidTr="007832C5">
        <w:trPr>
          <w:trHeight w:val="166"/>
          <w:jc w:val="center"/>
        </w:trPr>
        <w:tc>
          <w:tcPr>
            <w:tcW w:w="84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1764A927" w14:textId="77777777" w:rsidR="007832C5" w:rsidRPr="007832C5" w:rsidRDefault="007832C5" w:rsidP="007832C5">
            <w:pPr>
              <w:spacing w:after="0" w:line="240" w:lineRule="auto"/>
              <w:jc w:val="both"/>
              <w:rPr>
                <w:rFonts w:ascii="Times New Roman" w:eastAsia="Times New Roman" w:hAnsi="Times New Roman" w:cs="Times New Roman"/>
                <w:sz w:val="24"/>
                <w:szCs w:val="24"/>
                <w:lang w:eastAsia="es-CO"/>
              </w:rPr>
            </w:pPr>
            <w:r w:rsidRPr="007832C5">
              <w:rPr>
                <w:rFonts w:ascii="Segoe UI" w:eastAsia="Times New Roman" w:hAnsi="Segoe UI" w:cs="Segoe UI"/>
                <w:sz w:val="20"/>
                <w:szCs w:val="20"/>
                <w:lang w:eastAsia="es-CO"/>
              </w:rPr>
              <w:t>33</w:t>
            </w:r>
          </w:p>
        </w:tc>
        <w:tc>
          <w:tcPr>
            <w:tcW w:w="2289"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BB9F6B7" w14:textId="77777777" w:rsidR="007832C5" w:rsidRPr="007832C5" w:rsidRDefault="007832C5" w:rsidP="007832C5">
            <w:pPr>
              <w:spacing w:after="0" w:line="240" w:lineRule="auto"/>
              <w:jc w:val="both"/>
              <w:rPr>
                <w:rFonts w:ascii="Times New Roman" w:eastAsia="Times New Roman" w:hAnsi="Times New Roman" w:cs="Times New Roman"/>
                <w:sz w:val="24"/>
                <w:szCs w:val="24"/>
                <w:lang w:eastAsia="es-CO"/>
              </w:rPr>
            </w:pPr>
            <w:r w:rsidRPr="007832C5">
              <w:rPr>
                <w:rFonts w:ascii="Segoe UI" w:eastAsia="Times New Roman" w:hAnsi="Segoe UI" w:cs="Segoe UI"/>
                <w:sz w:val="20"/>
                <w:szCs w:val="20"/>
                <w:lang w:eastAsia="es-CO"/>
              </w:rPr>
              <w:t>Resistencias eléctricas para calefacción</w:t>
            </w:r>
          </w:p>
        </w:tc>
        <w:tc>
          <w:tcPr>
            <w:tcW w:w="111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83A9122" w14:textId="77777777" w:rsidR="007832C5" w:rsidRPr="007832C5" w:rsidRDefault="007832C5" w:rsidP="007832C5">
            <w:pPr>
              <w:spacing w:after="0" w:line="240" w:lineRule="auto"/>
              <w:jc w:val="both"/>
              <w:rPr>
                <w:rFonts w:ascii="Times New Roman" w:eastAsia="Times New Roman" w:hAnsi="Times New Roman" w:cs="Times New Roman"/>
                <w:sz w:val="24"/>
                <w:szCs w:val="24"/>
                <w:lang w:eastAsia="es-CO"/>
              </w:rPr>
            </w:pPr>
            <w:r w:rsidRPr="007832C5">
              <w:rPr>
                <w:rFonts w:ascii="Segoe UI" w:eastAsia="Times New Roman" w:hAnsi="Segoe UI" w:cs="Segoe UI"/>
                <w:sz w:val="20"/>
                <w:szCs w:val="20"/>
                <w:lang w:eastAsia="es-CO"/>
              </w:rPr>
              <w:t>72</w:t>
            </w:r>
          </w:p>
        </w:tc>
        <w:tc>
          <w:tcPr>
            <w:tcW w:w="184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9DED091" w14:textId="77777777" w:rsidR="007832C5" w:rsidRPr="007832C5" w:rsidRDefault="007832C5" w:rsidP="007832C5">
            <w:pPr>
              <w:spacing w:after="0" w:line="240" w:lineRule="auto"/>
              <w:jc w:val="both"/>
              <w:rPr>
                <w:rFonts w:ascii="Times New Roman" w:eastAsia="Times New Roman" w:hAnsi="Times New Roman" w:cs="Times New Roman"/>
                <w:sz w:val="24"/>
                <w:szCs w:val="24"/>
                <w:lang w:eastAsia="es-CO"/>
              </w:rPr>
            </w:pPr>
            <w:r w:rsidRPr="007832C5">
              <w:rPr>
                <w:rFonts w:ascii="Segoe UI" w:eastAsia="Times New Roman" w:hAnsi="Segoe UI" w:cs="Segoe UI"/>
                <w:sz w:val="20"/>
                <w:szCs w:val="20"/>
                <w:lang w:eastAsia="es-CO"/>
              </w:rPr>
              <w:t>Polos</w:t>
            </w:r>
          </w:p>
        </w:tc>
        <w:tc>
          <w:tcPr>
            <w:tcW w:w="99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3F43765" w14:textId="77777777" w:rsidR="007832C5" w:rsidRPr="007832C5" w:rsidRDefault="007832C5" w:rsidP="007832C5">
            <w:pPr>
              <w:spacing w:after="0" w:line="240" w:lineRule="auto"/>
              <w:jc w:val="both"/>
              <w:rPr>
                <w:rFonts w:ascii="Times New Roman" w:eastAsia="Times New Roman" w:hAnsi="Times New Roman" w:cs="Times New Roman"/>
                <w:sz w:val="24"/>
                <w:szCs w:val="24"/>
                <w:lang w:eastAsia="es-CO"/>
              </w:rPr>
            </w:pPr>
            <w:r w:rsidRPr="007832C5">
              <w:rPr>
                <w:rFonts w:ascii="Segoe UI" w:eastAsia="Times New Roman" w:hAnsi="Segoe UI" w:cs="Segoe UI"/>
                <w:sz w:val="20"/>
                <w:szCs w:val="20"/>
                <w:lang w:eastAsia="es-CO"/>
              </w:rPr>
              <w:t>111</w:t>
            </w:r>
          </w:p>
        </w:tc>
        <w:tc>
          <w:tcPr>
            <w:tcW w:w="141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AFE0D1B" w14:textId="77777777" w:rsidR="007832C5" w:rsidRPr="007832C5" w:rsidRDefault="007832C5" w:rsidP="007832C5">
            <w:pPr>
              <w:spacing w:after="0" w:line="240" w:lineRule="auto"/>
              <w:jc w:val="both"/>
              <w:rPr>
                <w:rFonts w:ascii="Times New Roman" w:eastAsia="Times New Roman" w:hAnsi="Times New Roman" w:cs="Times New Roman"/>
                <w:sz w:val="24"/>
                <w:szCs w:val="24"/>
                <w:lang w:eastAsia="es-CO"/>
              </w:rPr>
            </w:pPr>
            <w:r w:rsidRPr="007832C5">
              <w:rPr>
                <w:rFonts w:ascii="Segoe UI" w:eastAsia="Times New Roman" w:hAnsi="Segoe UI" w:cs="Segoe UI"/>
                <w:sz w:val="20"/>
                <w:szCs w:val="20"/>
                <w:lang w:eastAsia="es-CO"/>
              </w:rPr>
              <w:t>Cosechadoras</w:t>
            </w:r>
          </w:p>
        </w:tc>
      </w:tr>
      <w:tr w:rsidR="007832C5" w:rsidRPr="007832C5" w14:paraId="0DF366B8" w14:textId="77777777" w:rsidTr="007832C5">
        <w:trPr>
          <w:trHeight w:val="75"/>
          <w:jc w:val="center"/>
        </w:trPr>
        <w:tc>
          <w:tcPr>
            <w:tcW w:w="84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4CAD4F1C" w14:textId="77777777" w:rsidR="007832C5" w:rsidRPr="007832C5" w:rsidRDefault="007832C5" w:rsidP="007832C5">
            <w:pPr>
              <w:spacing w:after="0" w:line="240" w:lineRule="auto"/>
              <w:jc w:val="both"/>
              <w:rPr>
                <w:rFonts w:ascii="Times New Roman" w:eastAsia="Times New Roman" w:hAnsi="Times New Roman" w:cs="Times New Roman"/>
                <w:sz w:val="24"/>
                <w:szCs w:val="24"/>
                <w:lang w:eastAsia="es-CO"/>
              </w:rPr>
            </w:pPr>
            <w:r w:rsidRPr="007832C5">
              <w:rPr>
                <w:rFonts w:ascii="Segoe UI" w:eastAsia="Times New Roman" w:hAnsi="Segoe UI" w:cs="Segoe UI"/>
                <w:sz w:val="20"/>
                <w:szCs w:val="20"/>
                <w:lang w:eastAsia="es-CO"/>
              </w:rPr>
              <w:t>34</w:t>
            </w:r>
          </w:p>
        </w:tc>
        <w:tc>
          <w:tcPr>
            <w:tcW w:w="2289"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FC0D57E" w14:textId="77777777" w:rsidR="007832C5" w:rsidRPr="007832C5" w:rsidRDefault="007832C5" w:rsidP="007832C5">
            <w:pPr>
              <w:spacing w:after="0" w:line="240" w:lineRule="auto"/>
              <w:jc w:val="both"/>
              <w:rPr>
                <w:rFonts w:ascii="Times New Roman" w:eastAsia="Times New Roman" w:hAnsi="Times New Roman" w:cs="Times New Roman"/>
                <w:sz w:val="24"/>
                <w:szCs w:val="24"/>
                <w:lang w:eastAsia="es-CO"/>
              </w:rPr>
            </w:pPr>
            <w:r w:rsidRPr="007832C5">
              <w:rPr>
                <w:rFonts w:ascii="Segoe UI" w:eastAsia="Times New Roman" w:hAnsi="Segoe UI" w:cs="Segoe UI"/>
                <w:sz w:val="20"/>
                <w:szCs w:val="20"/>
                <w:lang w:eastAsia="es-CO"/>
              </w:rPr>
              <w:t>Computadores personales</w:t>
            </w:r>
          </w:p>
        </w:tc>
        <w:tc>
          <w:tcPr>
            <w:tcW w:w="111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3CB00F8" w14:textId="77777777" w:rsidR="007832C5" w:rsidRPr="007832C5" w:rsidRDefault="007832C5" w:rsidP="007832C5">
            <w:pPr>
              <w:spacing w:after="0" w:line="240" w:lineRule="auto"/>
              <w:jc w:val="both"/>
              <w:rPr>
                <w:rFonts w:ascii="Times New Roman" w:eastAsia="Times New Roman" w:hAnsi="Times New Roman" w:cs="Times New Roman"/>
                <w:sz w:val="24"/>
                <w:szCs w:val="24"/>
                <w:lang w:eastAsia="es-CO"/>
              </w:rPr>
            </w:pPr>
            <w:r w:rsidRPr="007832C5">
              <w:rPr>
                <w:rFonts w:ascii="Segoe UI" w:eastAsia="Times New Roman" w:hAnsi="Segoe UI" w:cs="Segoe UI"/>
                <w:sz w:val="20"/>
                <w:szCs w:val="20"/>
                <w:lang w:eastAsia="es-CO"/>
              </w:rPr>
              <w:t>73</w:t>
            </w:r>
          </w:p>
        </w:tc>
        <w:tc>
          <w:tcPr>
            <w:tcW w:w="184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DF0D46D" w14:textId="77777777" w:rsidR="007832C5" w:rsidRPr="007832C5" w:rsidRDefault="007832C5" w:rsidP="007832C5">
            <w:pPr>
              <w:spacing w:after="0" w:line="240" w:lineRule="auto"/>
              <w:jc w:val="both"/>
              <w:rPr>
                <w:rFonts w:ascii="Times New Roman" w:eastAsia="Times New Roman" w:hAnsi="Times New Roman" w:cs="Times New Roman"/>
                <w:sz w:val="24"/>
                <w:szCs w:val="24"/>
                <w:lang w:eastAsia="es-CO"/>
              </w:rPr>
            </w:pPr>
            <w:r w:rsidRPr="007832C5">
              <w:rPr>
                <w:rFonts w:ascii="Segoe UI" w:eastAsia="Times New Roman" w:hAnsi="Segoe UI" w:cs="Segoe UI"/>
                <w:sz w:val="20"/>
                <w:szCs w:val="20"/>
                <w:lang w:eastAsia="es-CO"/>
              </w:rPr>
              <w:t xml:space="preserve">Jerséis y </w:t>
            </w:r>
            <w:proofErr w:type="spellStart"/>
            <w:r w:rsidRPr="007832C5">
              <w:rPr>
                <w:rFonts w:ascii="Segoe UI" w:eastAsia="Times New Roman" w:hAnsi="Segoe UI" w:cs="Segoe UI"/>
                <w:sz w:val="20"/>
                <w:szCs w:val="20"/>
                <w:lang w:eastAsia="es-CO"/>
              </w:rPr>
              <w:t>cárdigans</w:t>
            </w:r>
            <w:proofErr w:type="spellEnd"/>
          </w:p>
        </w:tc>
        <w:tc>
          <w:tcPr>
            <w:tcW w:w="99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B124B7D" w14:textId="77777777" w:rsidR="007832C5" w:rsidRPr="007832C5" w:rsidRDefault="007832C5" w:rsidP="007832C5">
            <w:pPr>
              <w:spacing w:after="0" w:line="240" w:lineRule="auto"/>
              <w:jc w:val="both"/>
              <w:rPr>
                <w:rFonts w:ascii="Times New Roman" w:eastAsia="Times New Roman" w:hAnsi="Times New Roman" w:cs="Times New Roman"/>
                <w:sz w:val="24"/>
                <w:szCs w:val="24"/>
                <w:lang w:eastAsia="es-CO"/>
              </w:rPr>
            </w:pPr>
            <w:r w:rsidRPr="007832C5">
              <w:rPr>
                <w:rFonts w:ascii="Segoe UI" w:eastAsia="Times New Roman" w:hAnsi="Segoe UI" w:cs="Segoe UI"/>
                <w:sz w:val="20"/>
                <w:szCs w:val="20"/>
                <w:lang w:eastAsia="es-CO"/>
              </w:rPr>
              <w:t>112</w:t>
            </w:r>
          </w:p>
        </w:tc>
        <w:tc>
          <w:tcPr>
            <w:tcW w:w="141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7E6D7D9" w14:textId="77777777" w:rsidR="007832C5" w:rsidRPr="007832C5" w:rsidRDefault="007832C5" w:rsidP="007832C5">
            <w:pPr>
              <w:spacing w:after="0" w:line="240" w:lineRule="auto"/>
              <w:jc w:val="both"/>
              <w:rPr>
                <w:rFonts w:ascii="Times New Roman" w:eastAsia="Times New Roman" w:hAnsi="Times New Roman" w:cs="Times New Roman"/>
                <w:sz w:val="24"/>
                <w:szCs w:val="24"/>
                <w:lang w:eastAsia="es-CO"/>
              </w:rPr>
            </w:pPr>
            <w:r w:rsidRPr="007832C5">
              <w:rPr>
                <w:rFonts w:ascii="Segoe UI" w:eastAsia="Times New Roman" w:hAnsi="Segoe UI" w:cs="Segoe UI"/>
                <w:sz w:val="20"/>
                <w:szCs w:val="20"/>
                <w:lang w:eastAsia="es-CO"/>
              </w:rPr>
              <w:t>Trilladoras</w:t>
            </w:r>
          </w:p>
        </w:tc>
      </w:tr>
      <w:tr w:rsidR="007832C5" w:rsidRPr="007832C5" w14:paraId="54F756F8" w14:textId="77777777" w:rsidTr="007832C5">
        <w:trPr>
          <w:trHeight w:val="259"/>
          <w:jc w:val="center"/>
        </w:trPr>
        <w:tc>
          <w:tcPr>
            <w:tcW w:w="84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4DB84DE0" w14:textId="77777777" w:rsidR="007832C5" w:rsidRPr="007832C5" w:rsidRDefault="007832C5" w:rsidP="007832C5">
            <w:pPr>
              <w:spacing w:after="0" w:line="240" w:lineRule="auto"/>
              <w:jc w:val="both"/>
              <w:rPr>
                <w:rFonts w:ascii="Times New Roman" w:eastAsia="Times New Roman" w:hAnsi="Times New Roman" w:cs="Times New Roman"/>
                <w:sz w:val="24"/>
                <w:szCs w:val="24"/>
                <w:lang w:eastAsia="es-CO"/>
              </w:rPr>
            </w:pPr>
            <w:r w:rsidRPr="007832C5">
              <w:rPr>
                <w:rFonts w:ascii="Segoe UI" w:eastAsia="Times New Roman" w:hAnsi="Segoe UI" w:cs="Segoe UI"/>
                <w:sz w:val="20"/>
                <w:szCs w:val="20"/>
                <w:lang w:eastAsia="es-CO"/>
              </w:rPr>
              <w:t>35</w:t>
            </w:r>
          </w:p>
        </w:tc>
        <w:tc>
          <w:tcPr>
            <w:tcW w:w="2289"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2906A96" w14:textId="77777777" w:rsidR="007832C5" w:rsidRPr="007832C5" w:rsidRDefault="007832C5" w:rsidP="007832C5">
            <w:pPr>
              <w:spacing w:after="0" w:line="240" w:lineRule="auto"/>
              <w:jc w:val="both"/>
              <w:rPr>
                <w:rFonts w:ascii="Times New Roman" w:eastAsia="Times New Roman" w:hAnsi="Times New Roman" w:cs="Times New Roman"/>
                <w:sz w:val="24"/>
                <w:szCs w:val="24"/>
                <w:lang w:eastAsia="es-CO"/>
              </w:rPr>
            </w:pPr>
            <w:r w:rsidRPr="007832C5">
              <w:rPr>
                <w:rFonts w:ascii="Segoe UI" w:eastAsia="Times New Roman" w:hAnsi="Segoe UI" w:cs="Segoe UI"/>
                <w:sz w:val="20"/>
                <w:szCs w:val="20"/>
                <w:lang w:eastAsia="es-CO"/>
              </w:rPr>
              <w:t>Teléfonos móviles</w:t>
            </w:r>
          </w:p>
        </w:tc>
        <w:tc>
          <w:tcPr>
            <w:tcW w:w="111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955B8A8" w14:textId="77777777" w:rsidR="007832C5" w:rsidRPr="007832C5" w:rsidRDefault="007832C5" w:rsidP="007832C5">
            <w:pPr>
              <w:spacing w:after="0" w:line="240" w:lineRule="auto"/>
              <w:jc w:val="both"/>
              <w:rPr>
                <w:rFonts w:ascii="Times New Roman" w:eastAsia="Times New Roman" w:hAnsi="Times New Roman" w:cs="Times New Roman"/>
                <w:sz w:val="24"/>
                <w:szCs w:val="24"/>
                <w:lang w:eastAsia="es-CO"/>
              </w:rPr>
            </w:pPr>
            <w:r w:rsidRPr="007832C5">
              <w:rPr>
                <w:rFonts w:ascii="Segoe UI" w:eastAsia="Times New Roman" w:hAnsi="Segoe UI" w:cs="Segoe UI"/>
                <w:sz w:val="20"/>
                <w:szCs w:val="20"/>
                <w:lang w:eastAsia="es-CO"/>
              </w:rPr>
              <w:t>74</w:t>
            </w:r>
          </w:p>
        </w:tc>
        <w:tc>
          <w:tcPr>
            <w:tcW w:w="184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899FFC4" w14:textId="77777777" w:rsidR="007832C5" w:rsidRPr="007832C5" w:rsidRDefault="007832C5" w:rsidP="007832C5">
            <w:pPr>
              <w:spacing w:after="0" w:line="240" w:lineRule="auto"/>
              <w:jc w:val="both"/>
              <w:rPr>
                <w:rFonts w:ascii="Times New Roman" w:eastAsia="Times New Roman" w:hAnsi="Times New Roman" w:cs="Times New Roman"/>
                <w:sz w:val="24"/>
                <w:szCs w:val="24"/>
                <w:lang w:eastAsia="es-CO"/>
              </w:rPr>
            </w:pPr>
            <w:r w:rsidRPr="007832C5">
              <w:rPr>
                <w:rFonts w:ascii="Segoe UI" w:eastAsia="Times New Roman" w:hAnsi="Segoe UI" w:cs="Segoe UI"/>
                <w:sz w:val="20"/>
                <w:szCs w:val="20"/>
                <w:lang w:eastAsia="es-CO"/>
              </w:rPr>
              <w:t>Chaquetas</w:t>
            </w:r>
          </w:p>
        </w:tc>
        <w:tc>
          <w:tcPr>
            <w:tcW w:w="99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6F5C9E8" w14:textId="77777777" w:rsidR="007832C5" w:rsidRPr="007832C5" w:rsidRDefault="007832C5" w:rsidP="007832C5">
            <w:pPr>
              <w:spacing w:after="0" w:line="240" w:lineRule="auto"/>
              <w:jc w:val="both"/>
              <w:rPr>
                <w:rFonts w:ascii="Times New Roman" w:eastAsia="Times New Roman" w:hAnsi="Times New Roman" w:cs="Times New Roman"/>
                <w:sz w:val="24"/>
                <w:szCs w:val="24"/>
                <w:lang w:eastAsia="es-CO"/>
              </w:rPr>
            </w:pPr>
            <w:r w:rsidRPr="007832C5">
              <w:rPr>
                <w:rFonts w:ascii="Segoe UI" w:eastAsia="Times New Roman" w:hAnsi="Segoe UI" w:cs="Segoe UI"/>
                <w:sz w:val="20"/>
                <w:szCs w:val="20"/>
                <w:lang w:eastAsia="es-CO"/>
              </w:rPr>
              <w:t>113</w:t>
            </w:r>
          </w:p>
        </w:tc>
        <w:tc>
          <w:tcPr>
            <w:tcW w:w="141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E4FC2F6" w14:textId="77777777" w:rsidR="007832C5" w:rsidRPr="007832C5" w:rsidRDefault="007832C5" w:rsidP="007832C5">
            <w:pPr>
              <w:spacing w:after="0" w:line="240" w:lineRule="auto"/>
              <w:jc w:val="both"/>
              <w:rPr>
                <w:rFonts w:ascii="Times New Roman" w:eastAsia="Times New Roman" w:hAnsi="Times New Roman" w:cs="Times New Roman"/>
                <w:sz w:val="24"/>
                <w:szCs w:val="24"/>
                <w:lang w:eastAsia="es-CO"/>
              </w:rPr>
            </w:pPr>
            <w:r w:rsidRPr="007832C5">
              <w:rPr>
                <w:rFonts w:ascii="Segoe UI" w:eastAsia="Times New Roman" w:hAnsi="Segoe UI" w:cs="Segoe UI"/>
                <w:sz w:val="20"/>
                <w:szCs w:val="20"/>
                <w:lang w:eastAsia="es-CO"/>
              </w:rPr>
              <w:t>Partes de máquinas, aparatos y artefactos de cosechar o trillar</w:t>
            </w:r>
          </w:p>
        </w:tc>
      </w:tr>
      <w:tr w:rsidR="007832C5" w:rsidRPr="007832C5" w14:paraId="73D7C326" w14:textId="77777777" w:rsidTr="007832C5">
        <w:trPr>
          <w:trHeight w:val="259"/>
          <w:jc w:val="center"/>
        </w:trPr>
        <w:tc>
          <w:tcPr>
            <w:tcW w:w="84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2FD04ED2" w14:textId="77777777" w:rsidR="007832C5" w:rsidRPr="007832C5" w:rsidRDefault="007832C5" w:rsidP="007832C5">
            <w:pPr>
              <w:spacing w:after="0" w:line="240" w:lineRule="auto"/>
              <w:jc w:val="both"/>
              <w:rPr>
                <w:rFonts w:ascii="Times New Roman" w:eastAsia="Times New Roman" w:hAnsi="Times New Roman" w:cs="Times New Roman"/>
                <w:sz w:val="24"/>
                <w:szCs w:val="24"/>
                <w:lang w:eastAsia="es-CO"/>
              </w:rPr>
            </w:pPr>
            <w:r w:rsidRPr="007832C5">
              <w:rPr>
                <w:rFonts w:ascii="Segoe UI" w:eastAsia="Times New Roman" w:hAnsi="Segoe UI" w:cs="Segoe UI"/>
                <w:sz w:val="20"/>
                <w:szCs w:val="20"/>
                <w:lang w:eastAsia="es-CO"/>
              </w:rPr>
              <w:t>36</w:t>
            </w:r>
          </w:p>
        </w:tc>
        <w:tc>
          <w:tcPr>
            <w:tcW w:w="2289"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56CA940" w14:textId="77777777" w:rsidR="007832C5" w:rsidRPr="007832C5" w:rsidRDefault="007832C5" w:rsidP="007832C5">
            <w:pPr>
              <w:spacing w:after="0" w:line="240" w:lineRule="auto"/>
              <w:jc w:val="both"/>
              <w:rPr>
                <w:rFonts w:ascii="Times New Roman" w:eastAsia="Times New Roman" w:hAnsi="Times New Roman" w:cs="Times New Roman"/>
                <w:sz w:val="24"/>
                <w:szCs w:val="24"/>
                <w:lang w:eastAsia="es-CO"/>
              </w:rPr>
            </w:pPr>
            <w:r w:rsidRPr="007832C5">
              <w:rPr>
                <w:rFonts w:ascii="Segoe UI" w:eastAsia="Times New Roman" w:hAnsi="Segoe UI" w:cs="Segoe UI"/>
                <w:sz w:val="20"/>
                <w:szCs w:val="20"/>
                <w:lang w:eastAsia="es-CO"/>
              </w:rPr>
              <w:t>Teléfonos fijos</w:t>
            </w:r>
          </w:p>
        </w:tc>
        <w:tc>
          <w:tcPr>
            <w:tcW w:w="111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4A5E9B9" w14:textId="77777777" w:rsidR="007832C5" w:rsidRPr="007832C5" w:rsidRDefault="007832C5" w:rsidP="007832C5">
            <w:pPr>
              <w:spacing w:after="0" w:line="240" w:lineRule="auto"/>
              <w:jc w:val="both"/>
              <w:rPr>
                <w:rFonts w:ascii="Times New Roman" w:eastAsia="Times New Roman" w:hAnsi="Times New Roman" w:cs="Times New Roman"/>
                <w:sz w:val="24"/>
                <w:szCs w:val="24"/>
                <w:lang w:eastAsia="es-CO"/>
              </w:rPr>
            </w:pPr>
            <w:r w:rsidRPr="007832C5">
              <w:rPr>
                <w:rFonts w:ascii="Segoe UI" w:eastAsia="Times New Roman" w:hAnsi="Segoe UI" w:cs="Segoe UI"/>
                <w:sz w:val="20"/>
                <w:szCs w:val="20"/>
                <w:lang w:eastAsia="es-CO"/>
              </w:rPr>
              <w:t>75</w:t>
            </w:r>
          </w:p>
        </w:tc>
        <w:tc>
          <w:tcPr>
            <w:tcW w:w="184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C042025" w14:textId="77777777" w:rsidR="007832C5" w:rsidRPr="007832C5" w:rsidRDefault="007832C5" w:rsidP="007832C5">
            <w:pPr>
              <w:spacing w:after="0" w:line="240" w:lineRule="auto"/>
              <w:jc w:val="both"/>
              <w:rPr>
                <w:rFonts w:ascii="Times New Roman" w:eastAsia="Times New Roman" w:hAnsi="Times New Roman" w:cs="Times New Roman"/>
                <w:sz w:val="24"/>
                <w:szCs w:val="24"/>
                <w:lang w:eastAsia="es-CO"/>
              </w:rPr>
            </w:pPr>
            <w:r w:rsidRPr="007832C5">
              <w:rPr>
                <w:rFonts w:ascii="Segoe UI" w:eastAsia="Times New Roman" w:hAnsi="Segoe UI" w:cs="Segoe UI"/>
                <w:sz w:val="20"/>
                <w:szCs w:val="20"/>
                <w:lang w:eastAsia="es-CO"/>
              </w:rPr>
              <w:t>Abrigos</w:t>
            </w:r>
          </w:p>
        </w:tc>
        <w:tc>
          <w:tcPr>
            <w:tcW w:w="99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551FF4A" w14:textId="77777777" w:rsidR="007832C5" w:rsidRPr="007832C5" w:rsidRDefault="007832C5" w:rsidP="007832C5">
            <w:pPr>
              <w:spacing w:after="0" w:line="240" w:lineRule="auto"/>
              <w:jc w:val="both"/>
              <w:rPr>
                <w:rFonts w:ascii="Times New Roman" w:eastAsia="Times New Roman" w:hAnsi="Times New Roman" w:cs="Times New Roman"/>
                <w:sz w:val="24"/>
                <w:szCs w:val="24"/>
                <w:lang w:eastAsia="es-CO"/>
              </w:rPr>
            </w:pPr>
            <w:r w:rsidRPr="007832C5">
              <w:rPr>
                <w:rFonts w:ascii="Segoe UI" w:eastAsia="Times New Roman" w:hAnsi="Segoe UI" w:cs="Segoe UI"/>
                <w:sz w:val="20"/>
                <w:szCs w:val="20"/>
                <w:lang w:eastAsia="es-CO"/>
              </w:rPr>
              <w:t>114</w:t>
            </w:r>
          </w:p>
        </w:tc>
        <w:tc>
          <w:tcPr>
            <w:tcW w:w="141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5BB772D" w14:textId="77777777" w:rsidR="007832C5" w:rsidRPr="007832C5" w:rsidRDefault="007832C5" w:rsidP="007832C5">
            <w:pPr>
              <w:spacing w:after="0" w:line="240" w:lineRule="auto"/>
              <w:jc w:val="both"/>
              <w:rPr>
                <w:rFonts w:ascii="Times New Roman" w:eastAsia="Times New Roman" w:hAnsi="Times New Roman" w:cs="Times New Roman"/>
                <w:sz w:val="24"/>
                <w:szCs w:val="24"/>
                <w:lang w:eastAsia="es-CO"/>
              </w:rPr>
            </w:pPr>
            <w:r w:rsidRPr="007832C5">
              <w:rPr>
                <w:rFonts w:ascii="Segoe UI" w:eastAsia="Times New Roman" w:hAnsi="Segoe UI" w:cs="Segoe UI"/>
                <w:sz w:val="20"/>
                <w:szCs w:val="20"/>
                <w:lang w:eastAsia="es-CO"/>
              </w:rPr>
              <w:t>Concentrados y/o medicamentos para animales</w:t>
            </w:r>
          </w:p>
        </w:tc>
      </w:tr>
      <w:tr w:rsidR="007832C5" w:rsidRPr="007832C5" w14:paraId="045422F3" w14:textId="77777777" w:rsidTr="007832C5">
        <w:trPr>
          <w:trHeight w:val="75"/>
          <w:jc w:val="center"/>
        </w:trPr>
        <w:tc>
          <w:tcPr>
            <w:tcW w:w="84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76685C9" w14:textId="77777777" w:rsidR="007832C5" w:rsidRPr="007832C5" w:rsidRDefault="007832C5" w:rsidP="007832C5">
            <w:pPr>
              <w:spacing w:after="0" w:line="240" w:lineRule="auto"/>
              <w:jc w:val="both"/>
              <w:rPr>
                <w:rFonts w:ascii="Times New Roman" w:eastAsia="Times New Roman" w:hAnsi="Times New Roman" w:cs="Times New Roman"/>
                <w:sz w:val="24"/>
                <w:szCs w:val="24"/>
                <w:lang w:eastAsia="es-CO"/>
              </w:rPr>
            </w:pPr>
            <w:r w:rsidRPr="007832C5">
              <w:rPr>
                <w:rFonts w:ascii="Segoe UI" w:eastAsia="Times New Roman" w:hAnsi="Segoe UI" w:cs="Segoe UI"/>
                <w:sz w:val="20"/>
                <w:szCs w:val="20"/>
                <w:lang w:eastAsia="es-CO"/>
              </w:rPr>
              <w:t>37</w:t>
            </w:r>
          </w:p>
        </w:tc>
        <w:tc>
          <w:tcPr>
            <w:tcW w:w="2289"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32748F5" w14:textId="77777777" w:rsidR="007832C5" w:rsidRPr="007832C5" w:rsidRDefault="007832C5" w:rsidP="007832C5">
            <w:pPr>
              <w:spacing w:after="0" w:line="240" w:lineRule="auto"/>
              <w:jc w:val="both"/>
              <w:rPr>
                <w:rFonts w:ascii="Times New Roman" w:eastAsia="Times New Roman" w:hAnsi="Times New Roman" w:cs="Times New Roman"/>
                <w:sz w:val="24"/>
                <w:szCs w:val="24"/>
                <w:lang w:eastAsia="es-CO"/>
              </w:rPr>
            </w:pPr>
            <w:r w:rsidRPr="007832C5">
              <w:rPr>
                <w:rFonts w:ascii="Segoe UI" w:eastAsia="Times New Roman" w:hAnsi="Segoe UI" w:cs="Segoe UI"/>
                <w:sz w:val="20"/>
                <w:szCs w:val="20"/>
                <w:lang w:eastAsia="es-CO"/>
              </w:rPr>
              <w:t>Módems</w:t>
            </w:r>
          </w:p>
        </w:tc>
        <w:tc>
          <w:tcPr>
            <w:tcW w:w="111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526D025" w14:textId="77777777" w:rsidR="007832C5" w:rsidRPr="007832C5" w:rsidRDefault="007832C5" w:rsidP="007832C5">
            <w:pPr>
              <w:spacing w:after="0" w:line="240" w:lineRule="auto"/>
              <w:jc w:val="both"/>
              <w:rPr>
                <w:rFonts w:ascii="Times New Roman" w:eastAsia="Times New Roman" w:hAnsi="Times New Roman" w:cs="Times New Roman"/>
                <w:sz w:val="24"/>
                <w:szCs w:val="24"/>
                <w:lang w:eastAsia="es-CO"/>
              </w:rPr>
            </w:pPr>
            <w:r w:rsidRPr="007832C5">
              <w:rPr>
                <w:rFonts w:ascii="Segoe UI" w:eastAsia="Times New Roman" w:hAnsi="Segoe UI" w:cs="Segoe UI"/>
                <w:sz w:val="20"/>
                <w:szCs w:val="20"/>
                <w:lang w:eastAsia="es-CO"/>
              </w:rPr>
              <w:t>76</w:t>
            </w:r>
          </w:p>
        </w:tc>
        <w:tc>
          <w:tcPr>
            <w:tcW w:w="184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D0C0011" w14:textId="77777777" w:rsidR="007832C5" w:rsidRPr="007832C5" w:rsidRDefault="007832C5" w:rsidP="007832C5">
            <w:pPr>
              <w:spacing w:after="0" w:line="240" w:lineRule="auto"/>
              <w:jc w:val="both"/>
              <w:rPr>
                <w:rFonts w:ascii="Times New Roman" w:eastAsia="Times New Roman" w:hAnsi="Times New Roman" w:cs="Times New Roman"/>
                <w:sz w:val="24"/>
                <w:szCs w:val="24"/>
                <w:lang w:eastAsia="es-CO"/>
              </w:rPr>
            </w:pPr>
            <w:r w:rsidRPr="007832C5">
              <w:rPr>
                <w:rFonts w:ascii="Segoe UI" w:eastAsia="Times New Roman" w:hAnsi="Segoe UI" w:cs="Segoe UI"/>
                <w:sz w:val="20"/>
                <w:szCs w:val="20"/>
                <w:lang w:eastAsia="es-CO"/>
              </w:rPr>
              <w:t>Pantalones</w:t>
            </w:r>
          </w:p>
        </w:tc>
        <w:tc>
          <w:tcPr>
            <w:tcW w:w="99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06B8A34" w14:textId="77777777" w:rsidR="007832C5" w:rsidRPr="007832C5" w:rsidRDefault="007832C5" w:rsidP="007832C5">
            <w:pPr>
              <w:spacing w:after="0" w:line="240" w:lineRule="auto"/>
              <w:jc w:val="both"/>
              <w:rPr>
                <w:rFonts w:ascii="Times New Roman" w:eastAsia="Times New Roman" w:hAnsi="Times New Roman" w:cs="Times New Roman"/>
                <w:sz w:val="24"/>
                <w:szCs w:val="24"/>
                <w:lang w:eastAsia="es-CO"/>
              </w:rPr>
            </w:pPr>
            <w:r w:rsidRPr="007832C5">
              <w:rPr>
                <w:rFonts w:ascii="Segoe UI" w:eastAsia="Times New Roman" w:hAnsi="Segoe UI" w:cs="Segoe UI"/>
                <w:sz w:val="20"/>
                <w:szCs w:val="20"/>
                <w:lang w:eastAsia="es-CO"/>
              </w:rPr>
              <w:t>115</w:t>
            </w:r>
          </w:p>
        </w:tc>
        <w:tc>
          <w:tcPr>
            <w:tcW w:w="141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8A1DACF" w14:textId="77777777" w:rsidR="007832C5" w:rsidRPr="007832C5" w:rsidRDefault="007832C5" w:rsidP="007832C5">
            <w:pPr>
              <w:spacing w:after="0" w:line="240" w:lineRule="auto"/>
              <w:jc w:val="both"/>
              <w:rPr>
                <w:rFonts w:ascii="Times New Roman" w:eastAsia="Times New Roman" w:hAnsi="Times New Roman" w:cs="Times New Roman"/>
                <w:sz w:val="24"/>
                <w:szCs w:val="24"/>
                <w:lang w:eastAsia="es-CO"/>
              </w:rPr>
            </w:pPr>
            <w:r w:rsidRPr="007832C5">
              <w:rPr>
                <w:rFonts w:ascii="Segoe UI" w:eastAsia="Times New Roman" w:hAnsi="Segoe UI" w:cs="Segoe UI"/>
                <w:sz w:val="20"/>
                <w:szCs w:val="20"/>
                <w:lang w:eastAsia="es-CO"/>
              </w:rPr>
              <w:t>Alambres de púas</w:t>
            </w:r>
          </w:p>
        </w:tc>
      </w:tr>
      <w:tr w:rsidR="007832C5" w:rsidRPr="007832C5" w14:paraId="58BA19D9" w14:textId="77777777" w:rsidTr="007832C5">
        <w:trPr>
          <w:trHeight w:val="75"/>
          <w:jc w:val="center"/>
        </w:trPr>
        <w:tc>
          <w:tcPr>
            <w:tcW w:w="84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2ACD7F66" w14:textId="77777777" w:rsidR="007832C5" w:rsidRPr="007832C5" w:rsidRDefault="007832C5" w:rsidP="007832C5">
            <w:pPr>
              <w:spacing w:after="0" w:line="240" w:lineRule="auto"/>
              <w:jc w:val="both"/>
              <w:rPr>
                <w:rFonts w:ascii="Times New Roman" w:eastAsia="Times New Roman" w:hAnsi="Times New Roman" w:cs="Times New Roman"/>
                <w:sz w:val="24"/>
                <w:szCs w:val="24"/>
                <w:lang w:eastAsia="es-CO"/>
              </w:rPr>
            </w:pPr>
            <w:r w:rsidRPr="007832C5">
              <w:rPr>
                <w:rFonts w:ascii="Segoe UI" w:eastAsia="Times New Roman" w:hAnsi="Segoe UI" w:cs="Segoe UI"/>
                <w:sz w:val="20"/>
                <w:szCs w:val="20"/>
                <w:lang w:eastAsia="es-CO"/>
              </w:rPr>
              <w:t>38</w:t>
            </w:r>
          </w:p>
        </w:tc>
        <w:tc>
          <w:tcPr>
            <w:tcW w:w="2289"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89D2B98" w14:textId="77777777" w:rsidR="007832C5" w:rsidRPr="007832C5" w:rsidRDefault="007832C5" w:rsidP="007832C5">
            <w:pPr>
              <w:spacing w:after="0" w:line="240" w:lineRule="auto"/>
              <w:jc w:val="both"/>
              <w:rPr>
                <w:rFonts w:ascii="Times New Roman" w:eastAsia="Times New Roman" w:hAnsi="Times New Roman" w:cs="Times New Roman"/>
                <w:sz w:val="24"/>
                <w:szCs w:val="24"/>
                <w:lang w:eastAsia="es-CO"/>
              </w:rPr>
            </w:pPr>
            <w:proofErr w:type="spellStart"/>
            <w:r w:rsidRPr="007832C5">
              <w:rPr>
                <w:rFonts w:ascii="Segoe UI" w:eastAsia="Times New Roman" w:hAnsi="Segoe UI" w:cs="Segoe UI"/>
                <w:sz w:val="20"/>
                <w:szCs w:val="20"/>
                <w:lang w:eastAsia="es-CO"/>
              </w:rPr>
              <w:t>Routers</w:t>
            </w:r>
            <w:proofErr w:type="spellEnd"/>
          </w:p>
        </w:tc>
        <w:tc>
          <w:tcPr>
            <w:tcW w:w="111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09E4142" w14:textId="77777777" w:rsidR="007832C5" w:rsidRPr="007832C5" w:rsidRDefault="007832C5" w:rsidP="007832C5">
            <w:pPr>
              <w:spacing w:after="0" w:line="240" w:lineRule="auto"/>
              <w:jc w:val="both"/>
              <w:rPr>
                <w:rFonts w:ascii="Times New Roman" w:eastAsia="Times New Roman" w:hAnsi="Times New Roman" w:cs="Times New Roman"/>
                <w:sz w:val="24"/>
                <w:szCs w:val="24"/>
                <w:lang w:eastAsia="es-CO"/>
              </w:rPr>
            </w:pPr>
            <w:r w:rsidRPr="007832C5">
              <w:rPr>
                <w:rFonts w:ascii="Segoe UI" w:eastAsia="Times New Roman" w:hAnsi="Segoe UI" w:cs="Segoe UI"/>
                <w:sz w:val="20"/>
                <w:szCs w:val="20"/>
                <w:lang w:eastAsia="es-CO"/>
              </w:rPr>
              <w:t>77</w:t>
            </w:r>
          </w:p>
        </w:tc>
        <w:tc>
          <w:tcPr>
            <w:tcW w:w="184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23A4F0D" w14:textId="77777777" w:rsidR="007832C5" w:rsidRPr="007832C5" w:rsidRDefault="007832C5" w:rsidP="007832C5">
            <w:pPr>
              <w:spacing w:after="0" w:line="240" w:lineRule="auto"/>
              <w:jc w:val="both"/>
              <w:rPr>
                <w:rFonts w:ascii="Times New Roman" w:eastAsia="Times New Roman" w:hAnsi="Times New Roman" w:cs="Times New Roman"/>
                <w:sz w:val="24"/>
                <w:szCs w:val="24"/>
                <w:lang w:eastAsia="es-CO"/>
              </w:rPr>
            </w:pPr>
            <w:r w:rsidRPr="007832C5">
              <w:rPr>
                <w:rFonts w:ascii="Segoe UI" w:eastAsia="Times New Roman" w:hAnsi="Segoe UI" w:cs="Segoe UI"/>
                <w:sz w:val="20"/>
                <w:szCs w:val="20"/>
                <w:lang w:eastAsia="es-CO"/>
              </w:rPr>
              <w:t>Shorts y bermudas</w:t>
            </w:r>
          </w:p>
        </w:tc>
        <w:tc>
          <w:tcPr>
            <w:tcW w:w="99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1F789E7" w14:textId="77777777" w:rsidR="007832C5" w:rsidRPr="007832C5" w:rsidRDefault="007832C5" w:rsidP="007832C5">
            <w:pPr>
              <w:spacing w:after="0" w:line="240" w:lineRule="auto"/>
              <w:jc w:val="both"/>
              <w:rPr>
                <w:rFonts w:ascii="Times New Roman" w:eastAsia="Times New Roman" w:hAnsi="Times New Roman" w:cs="Times New Roman"/>
                <w:sz w:val="24"/>
                <w:szCs w:val="24"/>
                <w:lang w:eastAsia="es-CO"/>
              </w:rPr>
            </w:pPr>
            <w:r w:rsidRPr="007832C5">
              <w:rPr>
                <w:rFonts w:ascii="Segoe UI" w:eastAsia="Times New Roman" w:hAnsi="Segoe UI" w:cs="Segoe UI"/>
                <w:sz w:val="20"/>
                <w:szCs w:val="20"/>
                <w:lang w:eastAsia="es-CO"/>
              </w:rPr>
              <w:t>116</w:t>
            </w:r>
          </w:p>
        </w:tc>
        <w:tc>
          <w:tcPr>
            <w:tcW w:w="141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0723724" w14:textId="77777777" w:rsidR="007832C5" w:rsidRPr="007832C5" w:rsidRDefault="007832C5" w:rsidP="007832C5">
            <w:pPr>
              <w:spacing w:after="0" w:line="240" w:lineRule="auto"/>
              <w:jc w:val="both"/>
              <w:rPr>
                <w:rFonts w:ascii="Times New Roman" w:eastAsia="Times New Roman" w:hAnsi="Times New Roman" w:cs="Times New Roman"/>
                <w:sz w:val="24"/>
                <w:szCs w:val="24"/>
                <w:lang w:eastAsia="es-CO"/>
              </w:rPr>
            </w:pPr>
            <w:r w:rsidRPr="007832C5">
              <w:rPr>
                <w:rFonts w:ascii="Segoe UI" w:eastAsia="Times New Roman" w:hAnsi="Segoe UI" w:cs="Segoe UI"/>
                <w:sz w:val="20"/>
                <w:szCs w:val="20"/>
                <w:lang w:eastAsia="es-CO"/>
              </w:rPr>
              <w:t>Cercas</w:t>
            </w:r>
          </w:p>
        </w:tc>
      </w:tr>
      <w:tr w:rsidR="007832C5" w:rsidRPr="007832C5" w14:paraId="3D4E7F2B" w14:textId="77777777" w:rsidTr="007832C5">
        <w:trPr>
          <w:jc w:val="center"/>
        </w:trPr>
        <w:tc>
          <w:tcPr>
            <w:tcW w:w="84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767E7564" w14:textId="77777777" w:rsidR="007832C5" w:rsidRPr="007832C5" w:rsidRDefault="007832C5" w:rsidP="007832C5">
            <w:pPr>
              <w:spacing w:after="0" w:line="240" w:lineRule="auto"/>
              <w:jc w:val="both"/>
              <w:rPr>
                <w:rFonts w:ascii="Times New Roman" w:eastAsia="Times New Roman" w:hAnsi="Times New Roman" w:cs="Times New Roman"/>
                <w:sz w:val="24"/>
                <w:szCs w:val="24"/>
                <w:lang w:eastAsia="es-CO"/>
              </w:rPr>
            </w:pPr>
            <w:r w:rsidRPr="007832C5">
              <w:rPr>
                <w:rFonts w:ascii="Segoe UI" w:eastAsia="Times New Roman" w:hAnsi="Segoe UI" w:cs="Segoe UI"/>
                <w:sz w:val="20"/>
                <w:szCs w:val="20"/>
                <w:lang w:eastAsia="es-CO"/>
              </w:rPr>
              <w:t>39</w:t>
            </w:r>
          </w:p>
        </w:tc>
        <w:tc>
          <w:tcPr>
            <w:tcW w:w="226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C6A7C2E" w14:textId="77777777" w:rsidR="007832C5" w:rsidRPr="007832C5" w:rsidRDefault="007832C5" w:rsidP="007832C5">
            <w:pPr>
              <w:spacing w:after="0" w:line="240" w:lineRule="auto"/>
              <w:jc w:val="both"/>
              <w:rPr>
                <w:rFonts w:ascii="Times New Roman" w:eastAsia="Times New Roman" w:hAnsi="Times New Roman" w:cs="Times New Roman"/>
                <w:sz w:val="24"/>
                <w:szCs w:val="24"/>
                <w:lang w:eastAsia="es-CO"/>
              </w:rPr>
            </w:pPr>
            <w:r w:rsidRPr="007832C5">
              <w:rPr>
                <w:rFonts w:ascii="Segoe UI" w:eastAsia="Times New Roman" w:hAnsi="Segoe UI" w:cs="Segoe UI"/>
                <w:sz w:val="20"/>
                <w:szCs w:val="20"/>
                <w:lang w:eastAsia="es-CO"/>
              </w:rPr>
              <w:t>Radioteléfonos</w:t>
            </w:r>
          </w:p>
        </w:tc>
        <w:tc>
          <w:tcPr>
            <w:tcW w:w="1134"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C2ADE7B" w14:textId="77777777" w:rsidR="007832C5" w:rsidRPr="007832C5" w:rsidRDefault="007832C5" w:rsidP="007832C5">
            <w:pPr>
              <w:spacing w:after="0" w:line="240" w:lineRule="auto"/>
              <w:jc w:val="both"/>
              <w:rPr>
                <w:rFonts w:ascii="Times New Roman" w:eastAsia="Times New Roman" w:hAnsi="Times New Roman" w:cs="Times New Roman"/>
                <w:sz w:val="24"/>
                <w:szCs w:val="24"/>
                <w:lang w:eastAsia="es-CO"/>
              </w:rPr>
            </w:pPr>
            <w:r w:rsidRPr="007832C5">
              <w:rPr>
                <w:rFonts w:ascii="Segoe UI" w:eastAsia="Times New Roman" w:hAnsi="Segoe UI" w:cs="Segoe UI"/>
                <w:sz w:val="20"/>
                <w:szCs w:val="20"/>
                <w:lang w:eastAsia="es-CO"/>
              </w:rPr>
              <w:t>78</w:t>
            </w:r>
          </w:p>
        </w:tc>
        <w:tc>
          <w:tcPr>
            <w:tcW w:w="184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3A5F292" w14:textId="77777777" w:rsidR="007832C5" w:rsidRPr="007832C5" w:rsidRDefault="007832C5" w:rsidP="007832C5">
            <w:pPr>
              <w:spacing w:after="0" w:line="240" w:lineRule="auto"/>
              <w:jc w:val="both"/>
              <w:rPr>
                <w:rFonts w:ascii="Times New Roman" w:eastAsia="Times New Roman" w:hAnsi="Times New Roman" w:cs="Times New Roman"/>
                <w:sz w:val="24"/>
                <w:szCs w:val="24"/>
                <w:lang w:eastAsia="es-CO"/>
              </w:rPr>
            </w:pPr>
            <w:r w:rsidRPr="007832C5">
              <w:rPr>
                <w:rFonts w:ascii="Segoe UI" w:eastAsia="Times New Roman" w:hAnsi="Segoe UI" w:cs="Segoe UI"/>
                <w:sz w:val="20"/>
                <w:szCs w:val="20"/>
                <w:lang w:eastAsia="es-CO"/>
              </w:rPr>
              <w:t>Faldas</w:t>
            </w:r>
          </w:p>
        </w:tc>
        <w:tc>
          <w:tcPr>
            <w:tcW w:w="99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057955F" w14:textId="77777777" w:rsidR="007832C5" w:rsidRPr="007832C5" w:rsidRDefault="007832C5" w:rsidP="007832C5">
            <w:pPr>
              <w:spacing w:after="0" w:line="240" w:lineRule="auto"/>
              <w:jc w:val="both"/>
              <w:rPr>
                <w:rFonts w:ascii="Times New Roman" w:eastAsia="Times New Roman" w:hAnsi="Times New Roman" w:cs="Times New Roman"/>
                <w:sz w:val="24"/>
                <w:szCs w:val="24"/>
                <w:lang w:eastAsia="es-CO"/>
              </w:rPr>
            </w:pPr>
            <w:r w:rsidRPr="007832C5">
              <w:rPr>
                <w:rFonts w:ascii="Segoe UI" w:eastAsia="Times New Roman" w:hAnsi="Segoe UI" w:cs="Segoe UI"/>
                <w:sz w:val="24"/>
                <w:szCs w:val="24"/>
                <w:lang w:eastAsia="es-CO"/>
              </w:rPr>
              <w:t> </w:t>
            </w:r>
          </w:p>
        </w:tc>
        <w:tc>
          <w:tcPr>
            <w:tcW w:w="141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B0A182F" w14:textId="77777777" w:rsidR="007832C5" w:rsidRPr="007832C5" w:rsidRDefault="007832C5" w:rsidP="007832C5">
            <w:pPr>
              <w:spacing w:after="0" w:line="240" w:lineRule="auto"/>
              <w:jc w:val="both"/>
              <w:rPr>
                <w:rFonts w:ascii="Times New Roman" w:eastAsia="Times New Roman" w:hAnsi="Times New Roman" w:cs="Times New Roman"/>
                <w:sz w:val="24"/>
                <w:szCs w:val="24"/>
                <w:lang w:eastAsia="es-CO"/>
              </w:rPr>
            </w:pPr>
            <w:r w:rsidRPr="007832C5">
              <w:rPr>
                <w:rFonts w:ascii="Segoe UI" w:eastAsia="Times New Roman" w:hAnsi="Segoe UI" w:cs="Segoe UI"/>
                <w:sz w:val="24"/>
                <w:szCs w:val="24"/>
                <w:lang w:eastAsia="es-CO"/>
              </w:rPr>
              <w:t> </w:t>
            </w:r>
          </w:p>
        </w:tc>
      </w:tr>
      <w:tr w:rsidR="007832C5" w:rsidRPr="007832C5" w14:paraId="6C2A85D9" w14:textId="77777777" w:rsidTr="007832C5">
        <w:trPr>
          <w:jc w:val="center"/>
        </w:trPr>
        <w:tc>
          <w:tcPr>
            <w:tcW w:w="870" w:type="dxa"/>
            <w:tcBorders>
              <w:top w:val="outset" w:sz="6" w:space="0" w:color="F0F0F0"/>
              <w:left w:val="outset" w:sz="6" w:space="0" w:color="F0F0F0"/>
              <w:bottom w:val="outset" w:sz="6" w:space="0" w:color="F0F0F0"/>
              <w:right w:val="outset" w:sz="6" w:space="0" w:color="F0F0F0"/>
            </w:tcBorders>
            <w:shd w:val="clear" w:color="auto" w:fill="auto"/>
            <w:vAlign w:val="center"/>
            <w:hideMark/>
          </w:tcPr>
          <w:p w14:paraId="07716207" w14:textId="77777777" w:rsidR="007832C5" w:rsidRPr="007832C5" w:rsidRDefault="007832C5" w:rsidP="007832C5">
            <w:pPr>
              <w:spacing w:after="0" w:line="240" w:lineRule="auto"/>
              <w:rPr>
                <w:rFonts w:ascii="Times New Roman" w:eastAsia="Times New Roman" w:hAnsi="Times New Roman" w:cs="Times New Roman"/>
                <w:sz w:val="24"/>
                <w:szCs w:val="24"/>
                <w:lang w:eastAsia="es-CO"/>
              </w:rPr>
            </w:pPr>
          </w:p>
        </w:tc>
        <w:tc>
          <w:tcPr>
            <w:tcW w:w="2205" w:type="dxa"/>
            <w:tcBorders>
              <w:top w:val="outset" w:sz="6" w:space="0" w:color="F0F0F0"/>
              <w:left w:val="outset" w:sz="6" w:space="0" w:color="F0F0F0"/>
              <w:bottom w:val="outset" w:sz="6" w:space="0" w:color="F0F0F0"/>
              <w:right w:val="outset" w:sz="6" w:space="0" w:color="F0F0F0"/>
            </w:tcBorders>
            <w:shd w:val="clear" w:color="auto" w:fill="auto"/>
            <w:vAlign w:val="center"/>
            <w:hideMark/>
          </w:tcPr>
          <w:p w14:paraId="23CA4C02" w14:textId="77777777" w:rsidR="007832C5" w:rsidRPr="007832C5" w:rsidRDefault="007832C5" w:rsidP="007832C5">
            <w:pPr>
              <w:spacing w:after="0" w:line="240" w:lineRule="auto"/>
              <w:rPr>
                <w:rFonts w:ascii="Times New Roman" w:eastAsia="Times New Roman" w:hAnsi="Times New Roman" w:cs="Times New Roman"/>
                <w:sz w:val="20"/>
                <w:szCs w:val="20"/>
                <w:lang w:eastAsia="es-CO"/>
              </w:rPr>
            </w:pPr>
          </w:p>
        </w:tc>
        <w:tc>
          <w:tcPr>
            <w:tcW w:w="15" w:type="dxa"/>
            <w:tcBorders>
              <w:top w:val="outset" w:sz="6" w:space="0" w:color="F0F0F0"/>
              <w:left w:val="outset" w:sz="6" w:space="0" w:color="F0F0F0"/>
              <w:bottom w:val="outset" w:sz="6" w:space="0" w:color="F0F0F0"/>
              <w:right w:val="outset" w:sz="6" w:space="0" w:color="F0F0F0"/>
            </w:tcBorders>
            <w:shd w:val="clear" w:color="auto" w:fill="auto"/>
            <w:vAlign w:val="center"/>
            <w:hideMark/>
          </w:tcPr>
          <w:p w14:paraId="22D2BBAD" w14:textId="77777777" w:rsidR="007832C5" w:rsidRPr="007832C5" w:rsidRDefault="007832C5" w:rsidP="007832C5">
            <w:pPr>
              <w:spacing w:after="0" w:line="240" w:lineRule="auto"/>
              <w:rPr>
                <w:rFonts w:ascii="Times New Roman" w:eastAsia="Times New Roman" w:hAnsi="Times New Roman" w:cs="Times New Roman"/>
                <w:sz w:val="20"/>
                <w:szCs w:val="20"/>
                <w:lang w:eastAsia="es-CO"/>
              </w:rPr>
            </w:pPr>
          </w:p>
        </w:tc>
        <w:tc>
          <w:tcPr>
            <w:tcW w:w="1095" w:type="dxa"/>
            <w:tcBorders>
              <w:top w:val="outset" w:sz="6" w:space="0" w:color="F0F0F0"/>
              <w:left w:val="outset" w:sz="6" w:space="0" w:color="F0F0F0"/>
              <w:bottom w:val="outset" w:sz="6" w:space="0" w:color="F0F0F0"/>
              <w:right w:val="outset" w:sz="6" w:space="0" w:color="F0F0F0"/>
            </w:tcBorders>
            <w:shd w:val="clear" w:color="auto" w:fill="auto"/>
            <w:vAlign w:val="center"/>
            <w:hideMark/>
          </w:tcPr>
          <w:p w14:paraId="09769240" w14:textId="77777777" w:rsidR="007832C5" w:rsidRPr="007832C5" w:rsidRDefault="007832C5" w:rsidP="007832C5">
            <w:pPr>
              <w:spacing w:after="0" w:line="240" w:lineRule="auto"/>
              <w:rPr>
                <w:rFonts w:ascii="Times New Roman" w:eastAsia="Times New Roman" w:hAnsi="Times New Roman" w:cs="Times New Roman"/>
                <w:sz w:val="20"/>
                <w:szCs w:val="20"/>
                <w:lang w:eastAsia="es-CO"/>
              </w:rPr>
            </w:pPr>
          </w:p>
        </w:tc>
        <w:tc>
          <w:tcPr>
            <w:tcW w:w="1815" w:type="dxa"/>
            <w:tcBorders>
              <w:top w:val="outset" w:sz="6" w:space="0" w:color="F0F0F0"/>
              <w:left w:val="outset" w:sz="6" w:space="0" w:color="F0F0F0"/>
              <w:bottom w:val="outset" w:sz="6" w:space="0" w:color="F0F0F0"/>
              <w:right w:val="outset" w:sz="6" w:space="0" w:color="F0F0F0"/>
            </w:tcBorders>
            <w:shd w:val="clear" w:color="auto" w:fill="auto"/>
            <w:vAlign w:val="center"/>
            <w:hideMark/>
          </w:tcPr>
          <w:p w14:paraId="24D54FC8" w14:textId="77777777" w:rsidR="007832C5" w:rsidRPr="007832C5" w:rsidRDefault="007832C5" w:rsidP="007832C5">
            <w:pPr>
              <w:spacing w:after="0" w:line="240" w:lineRule="auto"/>
              <w:rPr>
                <w:rFonts w:ascii="Times New Roman" w:eastAsia="Times New Roman" w:hAnsi="Times New Roman" w:cs="Times New Roman"/>
                <w:sz w:val="20"/>
                <w:szCs w:val="20"/>
                <w:lang w:eastAsia="es-CO"/>
              </w:rPr>
            </w:pPr>
          </w:p>
        </w:tc>
        <w:tc>
          <w:tcPr>
            <w:tcW w:w="975" w:type="dxa"/>
            <w:tcBorders>
              <w:top w:val="outset" w:sz="6" w:space="0" w:color="F0F0F0"/>
              <w:left w:val="outset" w:sz="6" w:space="0" w:color="F0F0F0"/>
              <w:bottom w:val="outset" w:sz="6" w:space="0" w:color="F0F0F0"/>
              <w:right w:val="outset" w:sz="6" w:space="0" w:color="F0F0F0"/>
            </w:tcBorders>
            <w:shd w:val="clear" w:color="auto" w:fill="auto"/>
            <w:vAlign w:val="center"/>
            <w:hideMark/>
          </w:tcPr>
          <w:p w14:paraId="26627DC8" w14:textId="77777777" w:rsidR="007832C5" w:rsidRPr="007832C5" w:rsidRDefault="007832C5" w:rsidP="007832C5">
            <w:pPr>
              <w:spacing w:after="0" w:line="240" w:lineRule="auto"/>
              <w:rPr>
                <w:rFonts w:ascii="Times New Roman" w:eastAsia="Times New Roman" w:hAnsi="Times New Roman" w:cs="Times New Roman"/>
                <w:sz w:val="20"/>
                <w:szCs w:val="20"/>
                <w:lang w:eastAsia="es-CO"/>
              </w:rPr>
            </w:pPr>
          </w:p>
        </w:tc>
        <w:tc>
          <w:tcPr>
            <w:tcW w:w="1500" w:type="dxa"/>
            <w:tcBorders>
              <w:top w:val="outset" w:sz="6" w:space="0" w:color="F0F0F0"/>
              <w:left w:val="outset" w:sz="6" w:space="0" w:color="F0F0F0"/>
              <w:bottom w:val="outset" w:sz="6" w:space="0" w:color="F0F0F0"/>
              <w:right w:val="outset" w:sz="6" w:space="0" w:color="F0F0F0"/>
            </w:tcBorders>
            <w:shd w:val="clear" w:color="auto" w:fill="auto"/>
            <w:vAlign w:val="center"/>
            <w:hideMark/>
          </w:tcPr>
          <w:p w14:paraId="2B801821" w14:textId="77777777" w:rsidR="007832C5" w:rsidRPr="007832C5" w:rsidRDefault="007832C5" w:rsidP="007832C5">
            <w:pPr>
              <w:spacing w:after="0" w:line="240" w:lineRule="auto"/>
              <w:rPr>
                <w:rFonts w:ascii="Times New Roman" w:eastAsia="Times New Roman" w:hAnsi="Times New Roman" w:cs="Times New Roman"/>
                <w:sz w:val="20"/>
                <w:szCs w:val="20"/>
                <w:lang w:eastAsia="es-CO"/>
              </w:rPr>
            </w:pPr>
          </w:p>
        </w:tc>
      </w:tr>
    </w:tbl>
    <w:p w14:paraId="365DCA32" w14:textId="77777777" w:rsidR="007832C5" w:rsidRPr="007832C5" w:rsidRDefault="007832C5" w:rsidP="007832C5">
      <w:pPr>
        <w:spacing w:after="0" w:line="240" w:lineRule="auto"/>
        <w:jc w:val="both"/>
        <w:rPr>
          <w:rFonts w:ascii="Arial" w:eastAsia="Times New Roman" w:hAnsi="Arial" w:cs="Arial"/>
          <w:color w:val="000000"/>
          <w:sz w:val="18"/>
          <w:szCs w:val="18"/>
          <w:lang w:eastAsia="es-CO"/>
        </w:rPr>
      </w:pPr>
      <w:r w:rsidRPr="007832C5">
        <w:rPr>
          <w:rFonts w:ascii="Segoe UI" w:eastAsia="Times New Roman" w:hAnsi="Segoe UI" w:cs="Segoe UI"/>
          <w:color w:val="000000"/>
          <w:sz w:val="18"/>
          <w:szCs w:val="18"/>
          <w:lang w:eastAsia="es-CO"/>
        </w:rPr>
        <w:t> </w:t>
      </w:r>
    </w:p>
    <w:p w14:paraId="49747B68" w14:textId="749214FD" w:rsidR="007832C5" w:rsidRDefault="007832C5"/>
    <w:p w14:paraId="233C1EC1" w14:textId="54749ADE" w:rsidR="007832C5" w:rsidRDefault="007832C5"/>
    <w:p w14:paraId="3450E37C" w14:textId="77777777" w:rsidR="007832C5" w:rsidRPr="007832C5" w:rsidRDefault="007832C5" w:rsidP="007832C5">
      <w:pPr>
        <w:spacing w:after="0" w:line="240" w:lineRule="auto"/>
        <w:jc w:val="both"/>
        <w:rPr>
          <w:rFonts w:ascii="Arial" w:eastAsia="Times New Roman" w:hAnsi="Arial" w:cs="Arial"/>
          <w:color w:val="000000"/>
          <w:sz w:val="18"/>
          <w:szCs w:val="18"/>
          <w:lang w:eastAsia="es-CO"/>
        </w:rPr>
      </w:pPr>
      <w:r w:rsidRPr="007832C5">
        <w:rPr>
          <w:rFonts w:ascii="Segoe UI" w:eastAsia="Times New Roman" w:hAnsi="Segoe UI" w:cs="Segoe UI"/>
          <w:b/>
          <w:bCs/>
          <w:color w:val="000000"/>
          <w:lang w:eastAsia="es-CO"/>
        </w:rPr>
        <w:t>ARTÍCULO 2º. </w:t>
      </w:r>
      <w:r w:rsidRPr="007832C5">
        <w:rPr>
          <w:rFonts w:ascii="Segoe UI" w:eastAsia="Times New Roman" w:hAnsi="Segoe UI" w:cs="Segoe UI"/>
          <w:color w:val="000000"/>
          <w:lang w:eastAsia="es-CO"/>
        </w:rPr>
        <w:t>Reemplazar el Anexo 1 de la Resolución 000075 del 8 de julio de 2020, que corresponde a las especificaciones técnicas del reporte de información de las ventas con exención de IVA - Formato 2669 Versión 1, por el Anexo 1 de la presente resolución, de conformidad con la parte motiva</w:t>
      </w:r>
    </w:p>
    <w:p w14:paraId="1E33D2B5" w14:textId="77777777" w:rsidR="007832C5" w:rsidRPr="007832C5" w:rsidRDefault="007832C5" w:rsidP="007832C5">
      <w:pPr>
        <w:spacing w:after="0" w:line="240" w:lineRule="auto"/>
        <w:jc w:val="both"/>
        <w:rPr>
          <w:rFonts w:ascii="Arial" w:eastAsia="Times New Roman" w:hAnsi="Arial" w:cs="Arial"/>
          <w:color w:val="000000"/>
          <w:sz w:val="18"/>
          <w:szCs w:val="18"/>
          <w:lang w:eastAsia="es-CO"/>
        </w:rPr>
      </w:pPr>
      <w:r w:rsidRPr="007832C5">
        <w:rPr>
          <w:rFonts w:ascii="Segoe UI" w:eastAsia="Times New Roman" w:hAnsi="Segoe UI" w:cs="Segoe UI"/>
          <w:b/>
          <w:bCs/>
          <w:color w:val="000000"/>
          <w:lang w:eastAsia="es-CO"/>
        </w:rPr>
        <w:t> </w:t>
      </w:r>
    </w:p>
    <w:p w14:paraId="4527283E" w14:textId="77777777" w:rsidR="007832C5" w:rsidRPr="007832C5" w:rsidRDefault="007832C5" w:rsidP="007832C5">
      <w:pPr>
        <w:spacing w:after="0" w:line="240" w:lineRule="auto"/>
        <w:jc w:val="both"/>
        <w:rPr>
          <w:rFonts w:ascii="Arial" w:eastAsia="Times New Roman" w:hAnsi="Arial" w:cs="Arial"/>
          <w:color w:val="000000"/>
          <w:sz w:val="18"/>
          <w:szCs w:val="18"/>
          <w:lang w:eastAsia="es-CO"/>
        </w:rPr>
      </w:pPr>
      <w:r w:rsidRPr="007832C5">
        <w:rPr>
          <w:rFonts w:ascii="Segoe UI" w:eastAsia="Times New Roman" w:hAnsi="Segoe UI" w:cs="Segoe UI"/>
          <w:b/>
          <w:bCs/>
          <w:color w:val="000000"/>
          <w:lang w:eastAsia="es-CO"/>
        </w:rPr>
        <w:t>ARTÍCULO 3º</w:t>
      </w:r>
      <w:r w:rsidRPr="007832C5">
        <w:rPr>
          <w:rFonts w:ascii="Segoe UI" w:eastAsia="Times New Roman" w:hAnsi="Segoe UI" w:cs="Segoe UI"/>
          <w:color w:val="000000"/>
          <w:lang w:eastAsia="es-CO"/>
        </w:rPr>
        <w:t>. Las demás disposiciones contenidas en la Resolución 000075 del 8 de julio de 2020, continúan sin modificación alguna y por consiguiente tienen plenos efectos.</w:t>
      </w:r>
    </w:p>
    <w:p w14:paraId="0A3FBF19" w14:textId="77777777" w:rsidR="007832C5" w:rsidRPr="007832C5" w:rsidRDefault="007832C5" w:rsidP="007832C5">
      <w:pPr>
        <w:spacing w:after="0" w:line="240" w:lineRule="auto"/>
        <w:jc w:val="both"/>
        <w:rPr>
          <w:rFonts w:ascii="Arial" w:eastAsia="Times New Roman" w:hAnsi="Arial" w:cs="Arial"/>
          <w:color w:val="000000"/>
          <w:sz w:val="18"/>
          <w:szCs w:val="18"/>
          <w:lang w:eastAsia="es-CO"/>
        </w:rPr>
      </w:pPr>
      <w:r w:rsidRPr="007832C5">
        <w:rPr>
          <w:rFonts w:ascii="Segoe UI" w:eastAsia="Times New Roman" w:hAnsi="Segoe UI" w:cs="Segoe UI"/>
          <w:b/>
          <w:bCs/>
          <w:color w:val="000000"/>
          <w:lang w:eastAsia="es-CO"/>
        </w:rPr>
        <w:lastRenderedPageBreak/>
        <w:t> </w:t>
      </w:r>
    </w:p>
    <w:p w14:paraId="4A92DD20" w14:textId="77777777" w:rsidR="007832C5" w:rsidRPr="007832C5" w:rsidRDefault="007832C5" w:rsidP="007832C5">
      <w:pPr>
        <w:spacing w:after="0" w:line="240" w:lineRule="auto"/>
        <w:jc w:val="both"/>
        <w:rPr>
          <w:rFonts w:ascii="Arial" w:eastAsia="Times New Roman" w:hAnsi="Arial" w:cs="Arial"/>
          <w:color w:val="000000"/>
          <w:sz w:val="18"/>
          <w:szCs w:val="18"/>
          <w:lang w:eastAsia="es-CO"/>
        </w:rPr>
      </w:pPr>
      <w:r w:rsidRPr="007832C5">
        <w:rPr>
          <w:rFonts w:ascii="Segoe UI" w:eastAsia="Times New Roman" w:hAnsi="Segoe UI" w:cs="Segoe UI"/>
          <w:b/>
          <w:bCs/>
          <w:color w:val="000000"/>
          <w:lang w:eastAsia="es-CO"/>
        </w:rPr>
        <w:t>ARTÍCULO 4º </w:t>
      </w:r>
      <w:r w:rsidRPr="007832C5">
        <w:rPr>
          <w:rFonts w:ascii="Segoe UI" w:eastAsia="Times New Roman" w:hAnsi="Segoe UI" w:cs="Segoe UI"/>
          <w:color w:val="000000"/>
          <w:lang w:eastAsia="es-CO"/>
        </w:rPr>
        <w:t>La presente resolución rige a partir de su publicación.</w:t>
      </w:r>
    </w:p>
    <w:p w14:paraId="7F39F38E" w14:textId="77777777" w:rsidR="007832C5" w:rsidRPr="007832C5" w:rsidRDefault="007832C5" w:rsidP="007832C5">
      <w:pPr>
        <w:spacing w:after="0" w:line="240" w:lineRule="auto"/>
        <w:jc w:val="both"/>
        <w:rPr>
          <w:rFonts w:ascii="Arial" w:eastAsia="Times New Roman" w:hAnsi="Arial" w:cs="Arial"/>
          <w:color w:val="000000"/>
          <w:sz w:val="18"/>
          <w:szCs w:val="18"/>
          <w:lang w:eastAsia="es-CO"/>
        </w:rPr>
      </w:pPr>
      <w:r w:rsidRPr="007832C5">
        <w:rPr>
          <w:rFonts w:ascii="Segoe UI" w:eastAsia="Times New Roman" w:hAnsi="Segoe UI" w:cs="Segoe UI"/>
          <w:color w:val="000000"/>
          <w:lang w:eastAsia="es-CO"/>
        </w:rPr>
        <w:t> </w:t>
      </w:r>
    </w:p>
    <w:p w14:paraId="6D41941B" w14:textId="77777777" w:rsidR="007832C5" w:rsidRPr="007832C5" w:rsidRDefault="007832C5" w:rsidP="007832C5">
      <w:pPr>
        <w:spacing w:after="0" w:line="240" w:lineRule="auto"/>
        <w:jc w:val="both"/>
        <w:rPr>
          <w:rFonts w:ascii="Arial" w:eastAsia="Times New Roman" w:hAnsi="Arial" w:cs="Arial"/>
          <w:color w:val="000000"/>
          <w:sz w:val="18"/>
          <w:szCs w:val="18"/>
          <w:lang w:eastAsia="es-CO"/>
        </w:rPr>
      </w:pPr>
      <w:r w:rsidRPr="007832C5">
        <w:rPr>
          <w:rFonts w:ascii="Segoe UI" w:eastAsia="Times New Roman" w:hAnsi="Segoe UI" w:cs="Segoe UI"/>
          <w:b/>
          <w:bCs/>
          <w:color w:val="000000"/>
          <w:lang w:eastAsia="es-CO"/>
        </w:rPr>
        <w:t>PUBLÍQUESE, Y CÚMPLASE</w:t>
      </w:r>
    </w:p>
    <w:p w14:paraId="07DBC407" w14:textId="77777777" w:rsidR="007832C5" w:rsidRPr="007832C5" w:rsidRDefault="007832C5" w:rsidP="007832C5">
      <w:pPr>
        <w:spacing w:after="0" w:line="240" w:lineRule="auto"/>
        <w:jc w:val="both"/>
        <w:rPr>
          <w:rFonts w:ascii="Arial" w:eastAsia="Times New Roman" w:hAnsi="Arial" w:cs="Arial"/>
          <w:color w:val="000000"/>
          <w:sz w:val="18"/>
          <w:szCs w:val="18"/>
          <w:lang w:eastAsia="es-CO"/>
        </w:rPr>
      </w:pPr>
      <w:r w:rsidRPr="007832C5">
        <w:rPr>
          <w:rFonts w:ascii="Segoe UI" w:eastAsia="Times New Roman" w:hAnsi="Segoe UI" w:cs="Segoe UI"/>
          <w:color w:val="000000"/>
          <w:lang w:eastAsia="es-CO"/>
        </w:rPr>
        <w:t> </w:t>
      </w:r>
    </w:p>
    <w:p w14:paraId="14FBE988" w14:textId="77777777" w:rsidR="007832C5" w:rsidRPr="007832C5" w:rsidRDefault="007832C5" w:rsidP="007832C5">
      <w:pPr>
        <w:spacing w:after="0" w:line="240" w:lineRule="auto"/>
        <w:jc w:val="both"/>
        <w:rPr>
          <w:rFonts w:ascii="Arial" w:eastAsia="Times New Roman" w:hAnsi="Arial" w:cs="Arial"/>
          <w:color w:val="000000"/>
          <w:sz w:val="18"/>
          <w:szCs w:val="18"/>
          <w:lang w:eastAsia="es-CO"/>
        </w:rPr>
      </w:pPr>
      <w:r w:rsidRPr="007832C5">
        <w:rPr>
          <w:rFonts w:ascii="Segoe UI" w:eastAsia="Times New Roman" w:hAnsi="Segoe UI" w:cs="Segoe UI"/>
          <w:color w:val="000000"/>
          <w:lang w:eastAsia="es-CO"/>
        </w:rPr>
        <w:t>Dada en Bogotá D.C. a los 29 días del mes de JUL del 2020</w:t>
      </w:r>
    </w:p>
    <w:p w14:paraId="1F3AC799" w14:textId="77777777" w:rsidR="007832C5" w:rsidRPr="007832C5" w:rsidRDefault="007832C5" w:rsidP="007832C5">
      <w:pPr>
        <w:spacing w:after="0" w:line="240" w:lineRule="auto"/>
        <w:jc w:val="both"/>
        <w:rPr>
          <w:rFonts w:ascii="Arial" w:eastAsia="Times New Roman" w:hAnsi="Arial" w:cs="Arial"/>
          <w:color w:val="000000"/>
          <w:sz w:val="18"/>
          <w:szCs w:val="18"/>
          <w:lang w:eastAsia="es-CO"/>
        </w:rPr>
      </w:pPr>
      <w:r w:rsidRPr="007832C5">
        <w:rPr>
          <w:rFonts w:ascii="Segoe UI" w:eastAsia="Times New Roman" w:hAnsi="Segoe UI" w:cs="Segoe UI"/>
          <w:b/>
          <w:bCs/>
          <w:color w:val="000000"/>
          <w:lang w:eastAsia="es-CO"/>
        </w:rPr>
        <w:t> </w:t>
      </w:r>
    </w:p>
    <w:p w14:paraId="2D07ED1C" w14:textId="77777777" w:rsidR="007832C5" w:rsidRPr="007832C5" w:rsidRDefault="007832C5" w:rsidP="007832C5">
      <w:pPr>
        <w:spacing w:after="0" w:line="240" w:lineRule="auto"/>
        <w:jc w:val="both"/>
        <w:rPr>
          <w:rFonts w:ascii="Arial" w:eastAsia="Times New Roman" w:hAnsi="Arial" w:cs="Arial"/>
          <w:color w:val="000000"/>
          <w:sz w:val="18"/>
          <w:szCs w:val="18"/>
          <w:lang w:eastAsia="es-CO"/>
        </w:rPr>
      </w:pPr>
      <w:r w:rsidRPr="007832C5">
        <w:rPr>
          <w:rFonts w:ascii="Segoe UI" w:eastAsia="Times New Roman" w:hAnsi="Segoe UI" w:cs="Segoe UI"/>
          <w:color w:val="000000"/>
          <w:lang w:eastAsia="es-CO"/>
        </w:rPr>
        <w:t> </w:t>
      </w:r>
    </w:p>
    <w:p w14:paraId="24200B50" w14:textId="77777777" w:rsidR="007832C5" w:rsidRPr="007832C5" w:rsidRDefault="007832C5" w:rsidP="007832C5">
      <w:pPr>
        <w:spacing w:after="0" w:line="240" w:lineRule="auto"/>
        <w:jc w:val="both"/>
        <w:rPr>
          <w:rFonts w:ascii="Arial" w:eastAsia="Times New Roman" w:hAnsi="Arial" w:cs="Arial"/>
          <w:color w:val="000000"/>
          <w:sz w:val="18"/>
          <w:szCs w:val="18"/>
          <w:lang w:eastAsia="es-CO"/>
        </w:rPr>
      </w:pPr>
      <w:r w:rsidRPr="007832C5">
        <w:rPr>
          <w:rFonts w:ascii="Segoe UI" w:eastAsia="Times New Roman" w:hAnsi="Segoe UI" w:cs="Segoe UI"/>
          <w:b/>
          <w:bCs/>
          <w:color w:val="000000"/>
          <w:lang w:eastAsia="es-CO"/>
        </w:rPr>
        <w:t>JOSÉ ANDRÉS ROMERO TARZONA (SIC)</w:t>
      </w:r>
    </w:p>
    <w:p w14:paraId="7C5EC21E" w14:textId="77777777" w:rsidR="007832C5" w:rsidRPr="007832C5" w:rsidRDefault="007832C5" w:rsidP="007832C5">
      <w:pPr>
        <w:spacing w:after="0" w:line="240" w:lineRule="auto"/>
        <w:jc w:val="both"/>
        <w:rPr>
          <w:rFonts w:ascii="Arial" w:eastAsia="Times New Roman" w:hAnsi="Arial" w:cs="Arial"/>
          <w:color w:val="000000"/>
          <w:sz w:val="18"/>
          <w:szCs w:val="18"/>
          <w:lang w:eastAsia="es-CO"/>
        </w:rPr>
      </w:pPr>
      <w:r w:rsidRPr="007832C5">
        <w:rPr>
          <w:rFonts w:ascii="Segoe UI" w:eastAsia="Times New Roman" w:hAnsi="Segoe UI" w:cs="Segoe UI"/>
          <w:color w:val="000000"/>
          <w:sz w:val="18"/>
          <w:szCs w:val="18"/>
          <w:lang w:eastAsia="es-CO"/>
        </w:rPr>
        <w:t>Director General</w:t>
      </w:r>
    </w:p>
    <w:p w14:paraId="5A49F2BB" w14:textId="77777777" w:rsidR="007832C5" w:rsidRPr="007832C5" w:rsidRDefault="007832C5" w:rsidP="007832C5">
      <w:pPr>
        <w:spacing w:after="0" w:line="240" w:lineRule="auto"/>
        <w:jc w:val="both"/>
        <w:rPr>
          <w:rFonts w:ascii="Arial" w:eastAsia="Times New Roman" w:hAnsi="Arial" w:cs="Arial"/>
          <w:color w:val="000000"/>
          <w:sz w:val="18"/>
          <w:szCs w:val="18"/>
          <w:lang w:eastAsia="es-CO"/>
        </w:rPr>
      </w:pPr>
      <w:r w:rsidRPr="007832C5">
        <w:rPr>
          <w:rFonts w:ascii="Segoe UI" w:eastAsia="Times New Roman" w:hAnsi="Segoe UI" w:cs="Segoe UI"/>
          <w:color w:val="000000"/>
          <w:sz w:val="18"/>
          <w:szCs w:val="18"/>
          <w:lang w:eastAsia="es-CO"/>
        </w:rPr>
        <w:t> </w:t>
      </w:r>
    </w:p>
    <w:p w14:paraId="61F1D742" w14:textId="77777777" w:rsidR="007832C5" w:rsidRPr="007832C5" w:rsidRDefault="007832C5" w:rsidP="007832C5">
      <w:pPr>
        <w:spacing w:after="0" w:line="240" w:lineRule="auto"/>
        <w:jc w:val="both"/>
        <w:rPr>
          <w:rFonts w:ascii="Arial" w:eastAsia="Times New Roman" w:hAnsi="Arial" w:cs="Arial"/>
          <w:color w:val="000000"/>
          <w:sz w:val="18"/>
          <w:szCs w:val="18"/>
          <w:lang w:eastAsia="es-CO"/>
        </w:rPr>
      </w:pPr>
      <w:hyperlink r:id="rId4" w:history="1">
        <w:r w:rsidRPr="007832C5">
          <w:rPr>
            <w:rFonts w:ascii="Segoe UI" w:eastAsia="Times New Roman" w:hAnsi="Segoe UI" w:cs="Segoe UI"/>
            <w:b/>
            <w:bCs/>
            <w:color w:val="0563C1"/>
            <w:sz w:val="18"/>
            <w:szCs w:val="18"/>
            <w:u w:val="single"/>
            <w:lang w:eastAsia="es-CO"/>
          </w:rPr>
          <w:t>Ver anexo</w:t>
        </w:r>
      </w:hyperlink>
    </w:p>
    <w:p w14:paraId="15DBEB53" w14:textId="77777777" w:rsidR="007832C5" w:rsidRPr="007832C5" w:rsidRDefault="007832C5" w:rsidP="007832C5">
      <w:pPr>
        <w:spacing w:after="0" w:line="240" w:lineRule="auto"/>
        <w:jc w:val="both"/>
        <w:rPr>
          <w:rFonts w:ascii="Arial" w:eastAsia="Times New Roman" w:hAnsi="Arial" w:cs="Arial"/>
          <w:color w:val="000000"/>
          <w:sz w:val="18"/>
          <w:szCs w:val="18"/>
          <w:lang w:eastAsia="es-CO"/>
        </w:rPr>
      </w:pPr>
      <w:r w:rsidRPr="007832C5">
        <w:rPr>
          <w:rFonts w:ascii="Segoe UI" w:eastAsia="Times New Roman" w:hAnsi="Segoe UI" w:cs="Segoe UI"/>
          <w:b/>
          <w:bCs/>
          <w:color w:val="000000"/>
          <w:sz w:val="18"/>
          <w:szCs w:val="18"/>
          <w:lang w:eastAsia="es-CO"/>
        </w:rPr>
        <w:t> </w:t>
      </w:r>
    </w:p>
    <w:p w14:paraId="30DF9BA8" w14:textId="77777777" w:rsidR="007832C5" w:rsidRPr="007832C5" w:rsidRDefault="007832C5" w:rsidP="007832C5">
      <w:pPr>
        <w:spacing w:after="0" w:line="240" w:lineRule="auto"/>
        <w:jc w:val="both"/>
        <w:rPr>
          <w:rFonts w:ascii="Arial" w:eastAsia="Times New Roman" w:hAnsi="Arial" w:cs="Arial"/>
          <w:color w:val="000000"/>
          <w:sz w:val="18"/>
          <w:szCs w:val="18"/>
          <w:lang w:eastAsia="es-CO"/>
        </w:rPr>
      </w:pPr>
      <w:r w:rsidRPr="007832C5">
        <w:rPr>
          <w:rFonts w:ascii="Segoe UI" w:eastAsia="Times New Roman" w:hAnsi="Segoe UI" w:cs="Segoe UI"/>
          <w:b/>
          <w:bCs/>
          <w:color w:val="000000"/>
          <w:sz w:val="20"/>
          <w:szCs w:val="20"/>
          <w:lang w:eastAsia="es-CO"/>
        </w:rPr>
        <w:t> </w:t>
      </w:r>
    </w:p>
    <w:p w14:paraId="0D6340F8" w14:textId="77777777" w:rsidR="007832C5" w:rsidRPr="007832C5" w:rsidRDefault="007832C5" w:rsidP="007832C5">
      <w:pPr>
        <w:spacing w:after="0" w:line="240" w:lineRule="auto"/>
        <w:jc w:val="both"/>
        <w:rPr>
          <w:rFonts w:ascii="Arial" w:eastAsia="Times New Roman" w:hAnsi="Arial" w:cs="Arial"/>
          <w:color w:val="000000"/>
          <w:sz w:val="18"/>
          <w:szCs w:val="18"/>
          <w:lang w:eastAsia="es-CO"/>
        </w:rPr>
      </w:pPr>
      <w:r w:rsidRPr="007832C5">
        <w:rPr>
          <w:rFonts w:ascii="Segoe UI" w:eastAsia="Times New Roman" w:hAnsi="Segoe UI" w:cs="Segoe UI"/>
          <w:b/>
          <w:bCs/>
          <w:color w:val="000000"/>
          <w:sz w:val="20"/>
          <w:szCs w:val="20"/>
          <w:lang w:eastAsia="es-CO"/>
        </w:rPr>
        <w:t>Publicada en D.O. 51.391 del 30 de Julio de 2020.</w:t>
      </w:r>
    </w:p>
    <w:p w14:paraId="18661ECD" w14:textId="77777777" w:rsidR="007832C5" w:rsidRDefault="007832C5"/>
    <w:sectPr w:rsidR="007832C5" w:rsidSect="00EB5ADB">
      <w:type w:val="continuous"/>
      <w:pgSz w:w="12191" w:h="18711"/>
      <w:pgMar w:top="1134" w:right="1134" w:bottom="1134" w:left="1701" w:header="720" w:footer="72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2C5"/>
    <w:rsid w:val="000F3837"/>
    <w:rsid w:val="001E311E"/>
    <w:rsid w:val="00434AE6"/>
    <w:rsid w:val="007832C5"/>
    <w:rsid w:val="007F5CC8"/>
    <w:rsid w:val="008779BE"/>
    <w:rsid w:val="00BF7C19"/>
    <w:rsid w:val="00EB5ADB"/>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0D5A3"/>
  <w15:chartTrackingRefBased/>
  <w15:docId w15:val="{025459DF-D26C-40AA-914D-4C9D9FF6C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basedOn w:val="Normal"/>
    <w:rsid w:val="007832C5"/>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3743984">
      <w:bodyDiv w:val="1"/>
      <w:marLeft w:val="0"/>
      <w:marRight w:val="0"/>
      <w:marTop w:val="0"/>
      <w:marBottom w:val="0"/>
      <w:divBdr>
        <w:top w:val="none" w:sz="0" w:space="0" w:color="auto"/>
        <w:left w:val="none" w:sz="0" w:space="0" w:color="auto"/>
        <w:bottom w:val="none" w:sz="0" w:space="0" w:color="auto"/>
        <w:right w:val="none" w:sz="0" w:space="0" w:color="auto"/>
      </w:divBdr>
    </w:div>
    <w:div w:id="499125458">
      <w:bodyDiv w:val="1"/>
      <w:marLeft w:val="0"/>
      <w:marRight w:val="0"/>
      <w:marTop w:val="0"/>
      <w:marBottom w:val="0"/>
      <w:divBdr>
        <w:top w:val="none" w:sz="0" w:space="0" w:color="auto"/>
        <w:left w:val="none" w:sz="0" w:space="0" w:color="auto"/>
        <w:bottom w:val="none" w:sz="0" w:space="0" w:color="auto"/>
        <w:right w:val="none" w:sz="0" w:space="0" w:color="auto"/>
      </w:divBdr>
    </w:div>
    <w:div w:id="1188985424">
      <w:bodyDiv w:val="1"/>
      <w:marLeft w:val="0"/>
      <w:marRight w:val="0"/>
      <w:marTop w:val="0"/>
      <w:marBottom w:val="0"/>
      <w:divBdr>
        <w:top w:val="none" w:sz="0" w:space="0" w:color="auto"/>
        <w:left w:val="none" w:sz="0" w:space="0" w:color="auto"/>
        <w:bottom w:val="none" w:sz="0" w:space="0" w:color="auto"/>
        <w:right w:val="none" w:sz="0" w:space="0" w:color="auto"/>
      </w:divBdr>
    </w:div>
    <w:div w:id="1288972885">
      <w:bodyDiv w:val="1"/>
      <w:marLeft w:val="0"/>
      <w:marRight w:val="0"/>
      <w:marTop w:val="0"/>
      <w:marBottom w:val="0"/>
      <w:divBdr>
        <w:top w:val="none" w:sz="0" w:space="0" w:color="auto"/>
        <w:left w:val="none" w:sz="0" w:space="0" w:color="auto"/>
        <w:bottom w:val="none" w:sz="0" w:space="0" w:color="auto"/>
        <w:right w:val="none" w:sz="0" w:space="0" w:color="auto"/>
      </w:divBdr>
    </w:div>
    <w:div w:id="1411073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ceta.org.co/html/clases/DownloadManager.asp?file=Anexos/39494/Anexo%20Resolucion%20N%BA%20000081.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171</TotalTime>
  <Pages>4</Pages>
  <Words>1000</Words>
  <Characters>5501</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CNETCO</dc:creator>
  <cp:keywords/>
  <dc:description/>
  <cp:lastModifiedBy>CNETCO</cp:lastModifiedBy>
  <cp:revision>1</cp:revision>
  <dcterms:created xsi:type="dcterms:W3CDTF">2020-08-10T23:53:00Z</dcterms:created>
  <dcterms:modified xsi:type="dcterms:W3CDTF">2020-08-11T02:44:00Z</dcterms:modified>
</cp:coreProperties>
</file>