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7D3B2" w14:textId="4AFD324B" w:rsidR="007F5CC8" w:rsidRDefault="009E3EB5">
      <w:r w:rsidRPr="009E3EB5">
        <w:t>https://micrositios.dian.gov.co/regimen-simple-tributacion/evaluacion-de-requisitos-para-mantener-inscripcion-al-rst/</w:t>
      </w:r>
    </w:p>
    <w:sectPr w:rsidR="007F5CC8" w:rsidSect="00D96E0A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B5"/>
    <w:rsid w:val="000F3837"/>
    <w:rsid w:val="001E311E"/>
    <w:rsid w:val="00434AE6"/>
    <w:rsid w:val="005D25EE"/>
    <w:rsid w:val="007F5CC8"/>
    <w:rsid w:val="008779BE"/>
    <w:rsid w:val="008C2E57"/>
    <w:rsid w:val="009E3EB5"/>
    <w:rsid w:val="00D96E0A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F4E2"/>
  <w15:chartTrackingRefBased/>
  <w15:docId w15:val="{B4F2B701-3771-410D-B91B-DA109583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3E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3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3E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3E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3E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3EB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3EB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3EB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3EB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3E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3E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3EB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3EB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3EB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3EB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3EB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3EB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3EB5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3E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3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3EB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3EB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3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3EB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3EB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3EB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3E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3EB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3E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Orozco López</dc:creator>
  <cp:keywords/>
  <dc:description/>
  <cp:lastModifiedBy>Diana Alexandra Orozco López</cp:lastModifiedBy>
  <cp:revision>1</cp:revision>
  <dcterms:created xsi:type="dcterms:W3CDTF">2024-02-01T21:46:00Z</dcterms:created>
  <dcterms:modified xsi:type="dcterms:W3CDTF">2024-02-01T21:48:00Z</dcterms:modified>
</cp:coreProperties>
</file>