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7BFE" w14:textId="34B5C175" w:rsidR="009073DC" w:rsidRDefault="009073DC">
      <w:r>
        <w:t xml:space="preserve">MUNICIPIO DE MANIZALES </w:t>
      </w:r>
    </w:p>
    <w:p w14:paraId="5DA1537E" w14:textId="3FDF362D" w:rsidR="009073DC" w:rsidRDefault="009073DC">
      <w:r>
        <w:t xml:space="preserve">ARTICULO 47 ACUERDO 1083 DE 2021 </w:t>
      </w:r>
    </w:p>
    <w:p w14:paraId="3A46C5B4" w14:textId="77777777" w:rsidR="009073DC" w:rsidRDefault="009073DC"/>
    <w:p w14:paraId="5B9C573A" w14:textId="355538D8" w:rsidR="009073DC" w:rsidRDefault="009073DC">
      <w:r w:rsidRPr="009073DC">
        <w:rPr>
          <w:noProof/>
        </w:rPr>
        <w:drawing>
          <wp:inline distT="0" distB="0" distL="0" distR="0" wp14:anchorId="703A02C0" wp14:editId="383A9E29">
            <wp:extent cx="5999967" cy="3356610"/>
            <wp:effectExtent l="0" t="0" r="1270" b="0"/>
            <wp:docPr id="13598617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93" cy="336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FF908" w14:textId="77777777" w:rsidR="009073DC" w:rsidRDefault="009073DC"/>
    <w:p w14:paraId="25889F5E" w14:textId="1590C8CE" w:rsidR="009073DC" w:rsidRDefault="009073DC">
      <w:r>
        <w:t>ACUERDO 1133 DE DICIEMBRE 19 DE 2022</w:t>
      </w:r>
    </w:p>
    <w:p w14:paraId="67DE7F72" w14:textId="77777777" w:rsidR="009073DC" w:rsidRDefault="009073DC"/>
    <w:p w14:paraId="512D2685" w14:textId="362895AE" w:rsidR="009073DC" w:rsidRDefault="009073DC">
      <w:r w:rsidRPr="009073DC">
        <w:rPr>
          <w:noProof/>
        </w:rPr>
        <w:drawing>
          <wp:inline distT="0" distB="0" distL="0" distR="0" wp14:anchorId="7024C112" wp14:editId="457CEADE">
            <wp:extent cx="5874385" cy="2893512"/>
            <wp:effectExtent l="0" t="0" r="0" b="2540"/>
            <wp:docPr id="7188668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12" cy="289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DC"/>
    <w:rsid w:val="003D5813"/>
    <w:rsid w:val="009073DC"/>
    <w:rsid w:val="00B5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00F9"/>
  <w15:chartTrackingRefBased/>
  <w15:docId w15:val="{1DCC5D16-4C3F-4D88-8011-777A66E9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7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73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73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73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73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73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73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73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7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73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73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73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73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73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73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73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7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73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73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7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73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7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7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7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7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Lòpez</dc:creator>
  <cp:keywords/>
  <dc:description/>
  <cp:lastModifiedBy>Diana Alexandra Orozco Lòpez</cp:lastModifiedBy>
  <cp:revision>2</cp:revision>
  <dcterms:created xsi:type="dcterms:W3CDTF">2024-04-23T00:23:00Z</dcterms:created>
  <dcterms:modified xsi:type="dcterms:W3CDTF">2024-04-23T00:23:00Z</dcterms:modified>
</cp:coreProperties>
</file>