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DB83" w14:textId="6B11C114" w:rsidR="000E465F" w:rsidRDefault="00AA634D">
      <w:r w:rsidRPr="00AA634D">
        <w:drawing>
          <wp:inline distT="0" distB="0" distL="0" distR="0" wp14:anchorId="23291C8C" wp14:editId="70FF6BC6">
            <wp:extent cx="8258810" cy="3982720"/>
            <wp:effectExtent l="0" t="0" r="8890" b="0"/>
            <wp:docPr id="18199079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079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DB099" w14:textId="77777777" w:rsidR="00AA634D" w:rsidRDefault="00AA634D"/>
    <w:p w14:paraId="4012C165" w14:textId="2E1AE949" w:rsidR="00AA634D" w:rsidRDefault="00AA634D">
      <w:r>
        <w:lastRenderedPageBreak/>
        <w:t xml:space="preserve">       </w:t>
      </w:r>
      <w:r w:rsidRPr="00AA634D">
        <w:drawing>
          <wp:inline distT="0" distB="0" distL="0" distR="0" wp14:anchorId="597468FD" wp14:editId="0749BA72">
            <wp:extent cx="8258810" cy="3103880"/>
            <wp:effectExtent l="0" t="0" r="8890" b="1270"/>
            <wp:docPr id="21048837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837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34D" w:rsidSect="00AA634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4D"/>
    <w:rsid w:val="000E465F"/>
    <w:rsid w:val="00AA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5677"/>
  <w15:chartTrackingRefBased/>
  <w15:docId w15:val="{0258E8E9-D92B-4F85-AB37-FA8ECCE7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6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63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63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63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63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63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63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63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6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634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634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634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63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63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63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63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6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63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63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6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63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63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63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6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63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63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Lòpez</dc:creator>
  <cp:keywords/>
  <dc:description/>
  <cp:lastModifiedBy>Diana Alexandra Orozco Lòpez</cp:lastModifiedBy>
  <cp:revision>1</cp:revision>
  <dcterms:created xsi:type="dcterms:W3CDTF">2024-04-23T00:37:00Z</dcterms:created>
  <dcterms:modified xsi:type="dcterms:W3CDTF">2024-04-23T00:40:00Z</dcterms:modified>
</cp:coreProperties>
</file>