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4CF69" w14:textId="14B7F57E" w:rsidR="007F5CC8" w:rsidRPr="00CC4634" w:rsidRDefault="00074ECD">
      <w:pPr>
        <w:rPr>
          <w:b/>
          <w:bCs/>
        </w:rPr>
      </w:pPr>
      <w:r w:rsidRPr="00CC4634">
        <w:rPr>
          <w:b/>
          <w:bCs/>
        </w:rPr>
        <w:t>NOTICIAS PARA PORTAL FEBRERO 2 DE 2022</w:t>
      </w:r>
    </w:p>
    <w:p w14:paraId="7051AB27" w14:textId="081FE2D8" w:rsidR="00074ECD" w:rsidRDefault="00074ECD"/>
    <w:p w14:paraId="4A4E2CB2" w14:textId="56342635" w:rsidR="00074ECD" w:rsidRDefault="00074ECD">
      <w:r>
        <w:t>1º.  Tarifas del Registro para el año 2022.</w:t>
      </w:r>
    </w:p>
    <w:p w14:paraId="4DB94A1A" w14:textId="0CAA373F" w:rsidR="00074ECD" w:rsidRDefault="00074ECD">
      <w:r>
        <w:t>Ver tarifas aquí.</w:t>
      </w:r>
    </w:p>
    <w:p w14:paraId="79161851" w14:textId="5FAFD09D" w:rsidR="00074ECD" w:rsidRDefault="00074ECD"/>
    <w:p w14:paraId="76E2F42B" w14:textId="76D5544D" w:rsidR="00074ECD" w:rsidRDefault="00074ECD">
      <w:r>
        <w:t>2º. Tarifas Notariales para el año 2022.</w:t>
      </w:r>
    </w:p>
    <w:p w14:paraId="71100F4C" w14:textId="1027C43C" w:rsidR="00074ECD" w:rsidRDefault="00074ECD"/>
    <w:p w14:paraId="609FDB61" w14:textId="4273EA3E" w:rsidR="00074ECD" w:rsidRDefault="00074ECD">
      <w:r>
        <w:t xml:space="preserve">Ver más. La Superintendencia de Notariado y Registro expidió la Resolución No. </w:t>
      </w:r>
      <w:r w:rsidR="00CC4634">
        <w:t>00755 de enero 26 de 2022 por medio de la cual fijó el valor de las tarifas notariales a aplicar en el año 2022.</w:t>
      </w:r>
    </w:p>
    <w:p w14:paraId="73EE2D7A" w14:textId="1353A32D" w:rsidR="00CC4634" w:rsidRDefault="00CC4634"/>
    <w:p w14:paraId="0AA7A096" w14:textId="0BC5062C" w:rsidR="00CC4634" w:rsidRDefault="00CC4634">
      <w:r>
        <w:t xml:space="preserve">Ver Resolución aquí. </w:t>
      </w:r>
    </w:p>
    <w:sectPr w:rsidR="00CC4634" w:rsidSect="00EB5ADB">
      <w:type w:val="continuous"/>
      <w:pgSz w:w="12191" w:h="18711"/>
      <w:pgMar w:top="1134" w:right="1134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ECD"/>
    <w:rsid w:val="00074ECD"/>
    <w:rsid w:val="000F3837"/>
    <w:rsid w:val="001E311E"/>
    <w:rsid w:val="00434AE6"/>
    <w:rsid w:val="007F5CC8"/>
    <w:rsid w:val="008779BE"/>
    <w:rsid w:val="00CC4634"/>
    <w:rsid w:val="00EB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E3924"/>
  <w15:chartTrackingRefBased/>
  <w15:docId w15:val="{76E3012F-18E0-4D91-92CB-BBAFB73DF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Alzate Duque</dc:creator>
  <cp:keywords/>
  <dc:description/>
  <cp:lastModifiedBy>Guillermo Alzate Duque</cp:lastModifiedBy>
  <cp:revision>1</cp:revision>
  <dcterms:created xsi:type="dcterms:W3CDTF">2022-02-02T16:08:00Z</dcterms:created>
  <dcterms:modified xsi:type="dcterms:W3CDTF">2022-02-02T16:15:00Z</dcterms:modified>
</cp:coreProperties>
</file>