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32753" w14:textId="77777777" w:rsidR="00975D54" w:rsidRPr="00975D54" w:rsidRDefault="00975D54" w:rsidP="00975D54">
      <w:pPr>
        <w:spacing w:line="240" w:lineRule="auto"/>
        <w:jc w:val="center"/>
        <w:rPr>
          <w:rFonts w:eastAsia="Times New Roman" w:cs="Times New Roman"/>
          <w:b/>
          <w:bCs/>
          <w:szCs w:val="24"/>
          <w:lang w:eastAsia="es-ES"/>
        </w:rPr>
      </w:pPr>
      <w:r w:rsidRPr="00975D54">
        <w:rPr>
          <w:rFonts w:eastAsia="Times New Roman" w:cs="Times New Roman"/>
          <w:b/>
          <w:bCs/>
          <w:szCs w:val="24"/>
          <w:lang w:val="es-CO" w:eastAsia="es-ES"/>
        </w:rPr>
        <w:t>OFICIO Nº 0097 [001941]</w:t>
      </w:r>
    </w:p>
    <w:p w14:paraId="67C87F2E" w14:textId="77777777" w:rsidR="00975D54" w:rsidRDefault="00975D54" w:rsidP="00975D54">
      <w:pPr>
        <w:spacing w:line="240" w:lineRule="auto"/>
        <w:jc w:val="center"/>
        <w:rPr>
          <w:rFonts w:eastAsia="Times New Roman" w:cs="Times New Roman"/>
          <w:b/>
          <w:bCs/>
          <w:szCs w:val="24"/>
          <w:lang w:val="es-CO" w:eastAsia="es-ES"/>
        </w:rPr>
      </w:pPr>
    </w:p>
    <w:p w14:paraId="11C3F45C" w14:textId="77777777" w:rsidR="00975D54" w:rsidRPr="00975D54" w:rsidRDefault="00975D54" w:rsidP="00975D54">
      <w:pPr>
        <w:spacing w:line="240" w:lineRule="auto"/>
        <w:jc w:val="center"/>
        <w:rPr>
          <w:rFonts w:eastAsia="Times New Roman" w:cs="Times New Roman"/>
          <w:b/>
          <w:bCs/>
          <w:szCs w:val="24"/>
          <w:lang w:eastAsia="es-ES"/>
        </w:rPr>
      </w:pPr>
      <w:r w:rsidRPr="00975D54">
        <w:rPr>
          <w:rFonts w:eastAsia="Times New Roman" w:cs="Times New Roman"/>
          <w:b/>
          <w:bCs/>
          <w:szCs w:val="24"/>
          <w:lang w:val="es-CO" w:eastAsia="es-ES"/>
        </w:rPr>
        <w:t>30-01-2020</w:t>
      </w:r>
    </w:p>
    <w:p w14:paraId="25822F70" w14:textId="77777777" w:rsidR="00975D54" w:rsidRDefault="00975D54" w:rsidP="00975D54">
      <w:pPr>
        <w:spacing w:line="240" w:lineRule="auto"/>
        <w:jc w:val="center"/>
        <w:rPr>
          <w:rFonts w:eastAsia="Times New Roman" w:cs="Times New Roman"/>
          <w:b/>
          <w:bCs/>
          <w:szCs w:val="24"/>
          <w:lang w:val="es-CO" w:eastAsia="es-ES"/>
        </w:rPr>
      </w:pPr>
    </w:p>
    <w:p w14:paraId="0E629024" w14:textId="77777777" w:rsidR="00975D54" w:rsidRPr="00975D54" w:rsidRDefault="00975D54" w:rsidP="00975D54">
      <w:pPr>
        <w:spacing w:line="240" w:lineRule="auto"/>
        <w:jc w:val="center"/>
        <w:rPr>
          <w:rFonts w:eastAsia="Times New Roman" w:cs="Times New Roman"/>
          <w:b/>
          <w:bCs/>
          <w:szCs w:val="24"/>
          <w:lang w:eastAsia="es-ES"/>
        </w:rPr>
      </w:pPr>
      <w:r w:rsidRPr="00975D54">
        <w:rPr>
          <w:rFonts w:eastAsia="Times New Roman" w:cs="Times New Roman"/>
          <w:b/>
          <w:bCs/>
          <w:szCs w:val="24"/>
          <w:lang w:val="es-CO" w:eastAsia="es-ES"/>
        </w:rPr>
        <w:t>DIAN</w:t>
      </w:r>
    </w:p>
    <w:p w14:paraId="76406E3F" w14:textId="77777777" w:rsidR="00975D54" w:rsidRPr="00975D54" w:rsidRDefault="00975D54" w:rsidP="00975D54">
      <w:pPr>
        <w:spacing w:line="240" w:lineRule="auto"/>
        <w:rPr>
          <w:rFonts w:eastAsia="Times New Roman" w:cs="Times New Roman"/>
          <w:b/>
          <w:bCs/>
          <w:szCs w:val="24"/>
          <w:lang w:eastAsia="es-ES"/>
        </w:rPr>
      </w:pPr>
      <w:r w:rsidRPr="00975D54">
        <w:rPr>
          <w:rFonts w:eastAsia="Times New Roman" w:cs="Times New Roman"/>
          <w:b/>
          <w:bCs/>
          <w:szCs w:val="24"/>
          <w:lang w:val="es-CO" w:eastAsia="es-ES"/>
        </w:rPr>
        <w:t> </w:t>
      </w:r>
    </w:p>
    <w:p w14:paraId="20D2576E" w14:textId="77777777" w:rsidR="00975D54" w:rsidRPr="00975D54" w:rsidRDefault="00975D54" w:rsidP="00975D54">
      <w:pPr>
        <w:spacing w:line="240" w:lineRule="auto"/>
        <w:rPr>
          <w:rFonts w:eastAsia="Times New Roman" w:cs="Times New Roman"/>
          <w:szCs w:val="24"/>
          <w:lang w:eastAsia="es-ES"/>
        </w:rPr>
      </w:pPr>
      <w:r w:rsidRPr="00975D54">
        <w:rPr>
          <w:rFonts w:eastAsia="Times New Roman" w:cs="Times New Roman"/>
          <w:szCs w:val="24"/>
          <w:lang w:val="es-CO" w:eastAsia="es-ES"/>
        </w:rPr>
        <w:t> </w:t>
      </w:r>
    </w:p>
    <w:p w14:paraId="4070EA35" w14:textId="77777777" w:rsidR="00975D54" w:rsidRPr="00975D54" w:rsidRDefault="00975D54" w:rsidP="00975D54">
      <w:pPr>
        <w:spacing w:line="240" w:lineRule="auto"/>
        <w:rPr>
          <w:rFonts w:eastAsia="Times New Roman" w:cs="Times New Roman"/>
          <w:szCs w:val="24"/>
          <w:lang w:eastAsia="es-ES"/>
        </w:rPr>
      </w:pPr>
      <w:r w:rsidRPr="00975D54">
        <w:rPr>
          <w:rFonts w:eastAsia="Times New Roman" w:cs="Times New Roman"/>
          <w:szCs w:val="24"/>
          <w:lang w:val="es-CO" w:eastAsia="es-ES"/>
        </w:rPr>
        <w:t>Subdirección de Gestión Normativa y Doctrina</w:t>
      </w:r>
    </w:p>
    <w:p w14:paraId="46D5C586" w14:textId="77777777" w:rsidR="00975D54" w:rsidRPr="00975D54" w:rsidRDefault="00975D54" w:rsidP="00975D54">
      <w:pPr>
        <w:spacing w:line="240" w:lineRule="auto"/>
        <w:rPr>
          <w:rFonts w:eastAsia="Times New Roman" w:cs="Times New Roman"/>
          <w:szCs w:val="24"/>
          <w:lang w:eastAsia="es-ES"/>
        </w:rPr>
      </w:pPr>
      <w:r w:rsidRPr="00975D54">
        <w:rPr>
          <w:rFonts w:eastAsia="Times New Roman" w:cs="Times New Roman"/>
          <w:szCs w:val="24"/>
          <w:lang w:val="es-CO" w:eastAsia="es-ES"/>
        </w:rPr>
        <w:t>Bogotá, D.C.</w:t>
      </w:r>
    </w:p>
    <w:p w14:paraId="12079075" w14:textId="77777777" w:rsidR="00975D54" w:rsidRPr="00975D54" w:rsidRDefault="00975D54" w:rsidP="00975D54">
      <w:pPr>
        <w:spacing w:line="240" w:lineRule="auto"/>
        <w:rPr>
          <w:rFonts w:eastAsia="Times New Roman" w:cs="Times New Roman"/>
          <w:szCs w:val="24"/>
          <w:lang w:eastAsia="es-ES"/>
        </w:rPr>
      </w:pPr>
      <w:r w:rsidRPr="00975D54">
        <w:rPr>
          <w:rFonts w:eastAsia="Times New Roman" w:cs="Times New Roman"/>
          <w:szCs w:val="24"/>
          <w:lang w:val="es-CO" w:eastAsia="es-ES"/>
        </w:rPr>
        <w:t>100208221-000097</w:t>
      </w:r>
    </w:p>
    <w:p w14:paraId="473D85C3" w14:textId="77777777" w:rsidR="00975D54" w:rsidRPr="00975D54" w:rsidRDefault="00975D54" w:rsidP="00975D54">
      <w:pPr>
        <w:spacing w:line="240" w:lineRule="auto"/>
        <w:rPr>
          <w:rFonts w:eastAsia="Times New Roman" w:cs="Times New Roman"/>
          <w:szCs w:val="24"/>
          <w:lang w:eastAsia="es-ES"/>
        </w:rPr>
      </w:pPr>
      <w:r w:rsidRPr="00975D54">
        <w:rPr>
          <w:rFonts w:eastAsia="Times New Roman" w:cs="Times New Roman"/>
          <w:szCs w:val="24"/>
          <w:lang w:val="es-CO" w:eastAsia="es-ES"/>
        </w:rPr>
        <w:t> </w:t>
      </w:r>
    </w:p>
    <w:p w14:paraId="1E415898" w14:textId="77777777" w:rsidR="00975D54" w:rsidRPr="00975D54" w:rsidRDefault="00975D54" w:rsidP="00975D54">
      <w:pPr>
        <w:spacing w:line="240" w:lineRule="auto"/>
        <w:rPr>
          <w:rFonts w:eastAsia="Times New Roman" w:cs="Times New Roman"/>
          <w:szCs w:val="24"/>
          <w:lang w:eastAsia="es-ES"/>
        </w:rPr>
      </w:pPr>
      <w:proofErr w:type="spellStart"/>
      <w:r w:rsidRPr="00975D54">
        <w:rPr>
          <w:rFonts w:eastAsia="Times New Roman" w:cs="Times New Roman"/>
          <w:szCs w:val="24"/>
          <w:lang w:val="es-CO" w:eastAsia="es-ES"/>
        </w:rPr>
        <w:t>Ref</w:t>
      </w:r>
      <w:proofErr w:type="spellEnd"/>
      <w:r w:rsidRPr="00975D54">
        <w:rPr>
          <w:rFonts w:eastAsia="Times New Roman" w:cs="Times New Roman"/>
          <w:szCs w:val="24"/>
          <w:lang w:val="es-CO" w:eastAsia="es-ES"/>
        </w:rPr>
        <w:t>: Radicado 042734 del 16/12/2019</w:t>
      </w:r>
    </w:p>
    <w:p w14:paraId="4BF06F06" w14:textId="77777777" w:rsidR="00975D54" w:rsidRPr="00975D54" w:rsidRDefault="00975D54" w:rsidP="00975D54">
      <w:pPr>
        <w:spacing w:line="240" w:lineRule="auto"/>
        <w:rPr>
          <w:rFonts w:eastAsia="Times New Roman" w:cs="Times New Roman"/>
          <w:szCs w:val="24"/>
          <w:lang w:eastAsia="es-ES"/>
        </w:rPr>
      </w:pPr>
      <w:r w:rsidRPr="00975D54">
        <w:rPr>
          <w:rFonts w:eastAsia="Times New Roman" w:cs="Times New Roman"/>
          <w:szCs w:val="24"/>
          <w:lang w:val="es-CO" w:eastAsia="es-ES"/>
        </w:rPr>
        <w:t> </w:t>
      </w:r>
    </w:p>
    <w:tbl>
      <w:tblPr>
        <w:tblW w:w="0" w:type="auto"/>
        <w:tblCellMar>
          <w:left w:w="0" w:type="dxa"/>
          <w:right w:w="0" w:type="dxa"/>
        </w:tblCellMar>
        <w:tblLook w:val="04A0" w:firstRow="1" w:lastRow="0" w:firstColumn="1" w:lastColumn="0" w:noHBand="0" w:noVBand="1"/>
      </w:tblPr>
      <w:tblGrid>
        <w:gridCol w:w="1863"/>
        <w:gridCol w:w="276"/>
        <w:gridCol w:w="276"/>
        <w:gridCol w:w="3416"/>
      </w:tblGrid>
      <w:tr w:rsidR="00975D54" w:rsidRPr="00975D54" w14:paraId="0A9CED41" w14:textId="77777777" w:rsidTr="00975D54">
        <w:tc>
          <w:tcPr>
            <w:tcW w:w="0" w:type="auto"/>
            <w:tcBorders>
              <w:top w:val="nil"/>
              <w:left w:val="nil"/>
              <w:bottom w:val="nil"/>
              <w:right w:val="nil"/>
            </w:tcBorders>
            <w:shd w:val="clear" w:color="auto" w:fill="auto"/>
            <w:tcMar>
              <w:top w:w="0" w:type="dxa"/>
              <w:left w:w="108" w:type="dxa"/>
              <w:bottom w:w="0" w:type="dxa"/>
              <w:right w:w="108" w:type="dxa"/>
            </w:tcMar>
            <w:hideMark/>
          </w:tcPr>
          <w:p w14:paraId="61E00EAC" w14:textId="77777777" w:rsidR="00975D54" w:rsidRPr="00975D54" w:rsidRDefault="00975D54" w:rsidP="00975D54">
            <w:pPr>
              <w:spacing w:line="240" w:lineRule="auto"/>
              <w:rPr>
                <w:rFonts w:eastAsia="Times New Roman" w:cs="Times New Roman"/>
                <w:szCs w:val="24"/>
                <w:lang w:eastAsia="es-ES"/>
              </w:rPr>
            </w:pPr>
            <w:r w:rsidRPr="00975D54">
              <w:rPr>
                <w:rFonts w:eastAsia="Times New Roman" w:cs="Times New Roman"/>
                <w:szCs w:val="24"/>
                <w:lang w:val="es-CO" w:eastAsia="es-ES"/>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B9FBFFD" w14:textId="77777777" w:rsidR="00975D54" w:rsidRPr="00975D54" w:rsidRDefault="00975D54" w:rsidP="00975D54">
            <w:pPr>
              <w:spacing w:line="240" w:lineRule="auto"/>
              <w:rPr>
                <w:rFonts w:eastAsia="Times New Roman" w:cs="Times New Roman"/>
                <w:szCs w:val="24"/>
                <w:lang w:eastAsia="es-ES"/>
              </w:rPr>
            </w:pPr>
            <w:r w:rsidRPr="00975D54">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A952F24" w14:textId="77777777" w:rsidR="00975D54" w:rsidRPr="00975D54" w:rsidRDefault="00975D54" w:rsidP="00975D54">
            <w:pPr>
              <w:spacing w:line="240" w:lineRule="auto"/>
              <w:rPr>
                <w:rFonts w:eastAsia="Times New Roman" w:cs="Times New Roman"/>
                <w:szCs w:val="24"/>
                <w:lang w:eastAsia="es-ES"/>
              </w:rPr>
            </w:pPr>
            <w:r w:rsidRPr="00975D54">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83E5702" w14:textId="77777777" w:rsidR="00975D54" w:rsidRPr="00975D54" w:rsidRDefault="00975D54" w:rsidP="00975D54">
            <w:pPr>
              <w:spacing w:line="240" w:lineRule="auto"/>
              <w:rPr>
                <w:rFonts w:eastAsia="Times New Roman" w:cs="Times New Roman"/>
                <w:szCs w:val="24"/>
                <w:lang w:eastAsia="es-ES"/>
              </w:rPr>
            </w:pPr>
            <w:r w:rsidRPr="00975D54">
              <w:rPr>
                <w:rFonts w:eastAsia="Times New Roman" w:cs="Times New Roman"/>
                <w:szCs w:val="24"/>
                <w:lang w:val="es-CO" w:eastAsia="es-ES"/>
              </w:rPr>
              <w:t>Procedimiento Tributario</w:t>
            </w:r>
          </w:p>
        </w:tc>
      </w:tr>
      <w:tr w:rsidR="00975D54" w:rsidRPr="00975D54" w14:paraId="1E53B170" w14:textId="77777777" w:rsidTr="00975D54">
        <w:tc>
          <w:tcPr>
            <w:tcW w:w="0" w:type="auto"/>
            <w:tcBorders>
              <w:top w:val="nil"/>
              <w:left w:val="nil"/>
              <w:bottom w:val="nil"/>
              <w:right w:val="nil"/>
            </w:tcBorders>
            <w:shd w:val="clear" w:color="auto" w:fill="auto"/>
            <w:tcMar>
              <w:top w:w="0" w:type="dxa"/>
              <w:left w:w="108" w:type="dxa"/>
              <w:bottom w:w="0" w:type="dxa"/>
              <w:right w:w="108" w:type="dxa"/>
            </w:tcMar>
            <w:hideMark/>
          </w:tcPr>
          <w:p w14:paraId="41467E1A" w14:textId="77777777" w:rsidR="00975D54" w:rsidRPr="00975D54" w:rsidRDefault="00975D54" w:rsidP="00975D54">
            <w:pPr>
              <w:spacing w:line="240" w:lineRule="auto"/>
              <w:rPr>
                <w:rFonts w:eastAsia="Times New Roman" w:cs="Times New Roman"/>
                <w:szCs w:val="24"/>
                <w:lang w:eastAsia="es-ES"/>
              </w:rPr>
            </w:pPr>
            <w:r w:rsidRPr="00975D54">
              <w:rPr>
                <w:rFonts w:eastAsia="Times New Roman" w:cs="Times New Roman"/>
                <w:szCs w:val="24"/>
                <w:lang w:val="es-CO" w:eastAsia="es-ES"/>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8607AB8" w14:textId="77777777" w:rsidR="00975D54" w:rsidRPr="00975D54" w:rsidRDefault="00975D54" w:rsidP="00975D54">
            <w:pPr>
              <w:spacing w:line="240" w:lineRule="auto"/>
              <w:rPr>
                <w:rFonts w:eastAsia="Times New Roman" w:cs="Times New Roman"/>
                <w:szCs w:val="24"/>
                <w:lang w:eastAsia="es-ES"/>
              </w:rPr>
            </w:pPr>
            <w:r w:rsidRPr="00975D54">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850C56D" w14:textId="77777777" w:rsidR="00975D54" w:rsidRPr="00975D54" w:rsidRDefault="00975D54" w:rsidP="00975D54">
            <w:pPr>
              <w:spacing w:line="240" w:lineRule="auto"/>
              <w:rPr>
                <w:rFonts w:eastAsia="Times New Roman" w:cs="Times New Roman"/>
                <w:szCs w:val="24"/>
                <w:lang w:eastAsia="es-ES"/>
              </w:rPr>
            </w:pPr>
            <w:r w:rsidRPr="00975D54">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DB2C59C" w14:textId="77777777" w:rsidR="00975D54" w:rsidRPr="00975D54" w:rsidRDefault="00975D54" w:rsidP="00975D54">
            <w:pPr>
              <w:spacing w:line="240" w:lineRule="auto"/>
              <w:rPr>
                <w:rFonts w:eastAsia="Times New Roman" w:cs="Times New Roman"/>
                <w:szCs w:val="24"/>
                <w:lang w:eastAsia="es-ES"/>
              </w:rPr>
            </w:pPr>
            <w:r w:rsidRPr="00975D54">
              <w:rPr>
                <w:rFonts w:eastAsia="Times New Roman" w:cs="Times New Roman"/>
                <w:szCs w:val="24"/>
                <w:lang w:val="es-CO" w:eastAsia="es-ES"/>
              </w:rPr>
              <w:t>Factura en Contratos de Mandato</w:t>
            </w:r>
          </w:p>
        </w:tc>
      </w:tr>
      <w:tr w:rsidR="00975D54" w:rsidRPr="00975D54" w14:paraId="4DE3842F" w14:textId="77777777" w:rsidTr="00975D54">
        <w:tc>
          <w:tcPr>
            <w:tcW w:w="0" w:type="auto"/>
            <w:tcBorders>
              <w:top w:val="nil"/>
              <w:left w:val="nil"/>
              <w:bottom w:val="nil"/>
              <w:right w:val="nil"/>
            </w:tcBorders>
            <w:shd w:val="clear" w:color="auto" w:fill="auto"/>
            <w:tcMar>
              <w:top w:w="0" w:type="dxa"/>
              <w:left w:w="108" w:type="dxa"/>
              <w:bottom w:w="0" w:type="dxa"/>
              <w:right w:w="108" w:type="dxa"/>
            </w:tcMar>
            <w:hideMark/>
          </w:tcPr>
          <w:p w14:paraId="0BCADF45" w14:textId="77777777" w:rsidR="00975D54" w:rsidRPr="00975D54" w:rsidRDefault="00975D54" w:rsidP="00975D54">
            <w:pPr>
              <w:spacing w:line="240" w:lineRule="auto"/>
              <w:rPr>
                <w:rFonts w:eastAsia="Times New Roman" w:cs="Times New Roman"/>
                <w:szCs w:val="24"/>
                <w:lang w:eastAsia="es-ES"/>
              </w:rPr>
            </w:pPr>
            <w:r w:rsidRPr="00975D54">
              <w:rPr>
                <w:rFonts w:eastAsia="Times New Roman" w:cs="Times New Roman"/>
                <w:szCs w:val="24"/>
                <w:lang w:val="es-CO" w:eastAsia="es-ES"/>
              </w:rPr>
              <w:t>Fuentes formales</w:t>
            </w:r>
          </w:p>
          <w:p w14:paraId="00E41BC8" w14:textId="77777777" w:rsidR="00975D54" w:rsidRPr="00975D54" w:rsidRDefault="00975D54" w:rsidP="00975D54">
            <w:pPr>
              <w:spacing w:line="240" w:lineRule="auto"/>
              <w:rPr>
                <w:rFonts w:eastAsia="Times New Roman" w:cs="Times New Roman"/>
                <w:szCs w:val="24"/>
                <w:lang w:eastAsia="es-ES"/>
              </w:rPr>
            </w:pPr>
            <w:r w:rsidRPr="00975D54">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A0A8699" w14:textId="77777777" w:rsidR="00975D54" w:rsidRPr="00975D54" w:rsidRDefault="00975D54" w:rsidP="00975D54">
            <w:pPr>
              <w:spacing w:line="240" w:lineRule="auto"/>
              <w:rPr>
                <w:rFonts w:eastAsia="Times New Roman" w:cs="Times New Roman"/>
                <w:szCs w:val="24"/>
                <w:lang w:eastAsia="es-ES"/>
              </w:rPr>
            </w:pPr>
            <w:r w:rsidRPr="00975D54">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0DA653E" w14:textId="77777777" w:rsidR="00975D54" w:rsidRPr="00975D54" w:rsidRDefault="00975D54" w:rsidP="00975D54">
            <w:pPr>
              <w:spacing w:line="240" w:lineRule="auto"/>
              <w:rPr>
                <w:rFonts w:eastAsia="Times New Roman" w:cs="Times New Roman"/>
                <w:szCs w:val="24"/>
                <w:lang w:eastAsia="es-ES"/>
              </w:rPr>
            </w:pPr>
            <w:r w:rsidRPr="00975D54">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56AA94E" w14:textId="77777777" w:rsidR="00975D54" w:rsidRPr="00975D54" w:rsidRDefault="00975D54" w:rsidP="00975D54">
            <w:pPr>
              <w:spacing w:line="240" w:lineRule="auto"/>
              <w:rPr>
                <w:rFonts w:eastAsia="Times New Roman" w:cs="Times New Roman"/>
                <w:szCs w:val="24"/>
                <w:lang w:eastAsia="es-ES"/>
              </w:rPr>
            </w:pPr>
            <w:r w:rsidRPr="00975D54">
              <w:rPr>
                <w:rFonts w:eastAsia="Times New Roman" w:cs="Times New Roman"/>
                <w:szCs w:val="24"/>
                <w:lang w:val="es-CO" w:eastAsia="es-ES"/>
              </w:rPr>
              <w:t>Estatuto Tributario.</w:t>
            </w:r>
          </w:p>
          <w:p w14:paraId="07EDEE81" w14:textId="77777777" w:rsidR="00975D54" w:rsidRPr="00975D54" w:rsidRDefault="00975D54" w:rsidP="00975D54">
            <w:pPr>
              <w:spacing w:line="240" w:lineRule="auto"/>
              <w:rPr>
                <w:rFonts w:eastAsia="Times New Roman" w:cs="Times New Roman"/>
                <w:szCs w:val="24"/>
                <w:lang w:eastAsia="es-ES"/>
              </w:rPr>
            </w:pPr>
            <w:r w:rsidRPr="00975D54">
              <w:rPr>
                <w:rFonts w:eastAsia="Times New Roman" w:cs="Times New Roman"/>
                <w:szCs w:val="24"/>
                <w:lang w:val="es-CO" w:eastAsia="es-ES"/>
              </w:rPr>
              <w:t>Decreto 1625 de 2016.</w:t>
            </w:r>
          </w:p>
        </w:tc>
      </w:tr>
    </w:tbl>
    <w:p w14:paraId="2C52D731" w14:textId="77777777" w:rsidR="00975D54" w:rsidRPr="00975D54" w:rsidRDefault="00975D54" w:rsidP="00975D54">
      <w:pPr>
        <w:spacing w:line="240" w:lineRule="auto"/>
        <w:rPr>
          <w:rFonts w:eastAsia="Times New Roman" w:cs="Times New Roman"/>
          <w:szCs w:val="24"/>
          <w:lang w:eastAsia="es-ES"/>
        </w:rPr>
      </w:pPr>
      <w:r w:rsidRPr="00975D54">
        <w:rPr>
          <w:rFonts w:eastAsia="Times New Roman" w:cs="Times New Roman"/>
          <w:szCs w:val="24"/>
          <w:lang w:val="es-CO" w:eastAsia="es-ES"/>
        </w:rPr>
        <w:t> </w:t>
      </w:r>
    </w:p>
    <w:p w14:paraId="01163DA9" w14:textId="77777777" w:rsidR="00975D54" w:rsidRPr="00975D54" w:rsidRDefault="00975D54" w:rsidP="00975D54">
      <w:pPr>
        <w:spacing w:line="240" w:lineRule="auto"/>
        <w:rPr>
          <w:rFonts w:eastAsia="Times New Roman" w:cs="Times New Roman"/>
          <w:szCs w:val="24"/>
          <w:lang w:eastAsia="es-ES"/>
        </w:rPr>
      </w:pPr>
      <w:r w:rsidRPr="00975D54">
        <w:rPr>
          <w:rFonts w:eastAsia="Times New Roman" w:cs="Times New Roman"/>
          <w:szCs w:val="24"/>
          <w:lang w:val="es-CO" w:eastAsia="es-ES"/>
        </w:rPr>
        <w:t> </w:t>
      </w:r>
    </w:p>
    <w:p w14:paraId="4D481B1D" w14:textId="77777777" w:rsidR="00975D54" w:rsidRPr="00975D54" w:rsidRDefault="00975D54" w:rsidP="00975D54">
      <w:pPr>
        <w:spacing w:line="240" w:lineRule="auto"/>
        <w:rPr>
          <w:rFonts w:eastAsia="Times New Roman" w:cs="Times New Roman"/>
          <w:szCs w:val="24"/>
          <w:lang w:eastAsia="es-ES"/>
        </w:rPr>
      </w:pPr>
      <w:r w:rsidRPr="00975D54">
        <w:rPr>
          <w:rFonts w:eastAsia="Times New Roman" w:cs="Times New Roman"/>
          <w:szCs w:val="24"/>
          <w:lang w:val="es-CO" w:eastAsia="es-ES"/>
        </w:rPr>
        <w:t>Cordial saludo, señor Ricardo:</w:t>
      </w:r>
    </w:p>
    <w:p w14:paraId="62451382" w14:textId="77777777" w:rsidR="00975D54" w:rsidRPr="00975D54" w:rsidRDefault="00975D54" w:rsidP="00975D54">
      <w:pPr>
        <w:spacing w:line="240" w:lineRule="auto"/>
        <w:rPr>
          <w:rFonts w:eastAsia="Times New Roman" w:cs="Times New Roman"/>
          <w:szCs w:val="24"/>
          <w:lang w:eastAsia="es-ES"/>
        </w:rPr>
      </w:pPr>
      <w:r w:rsidRPr="00975D54">
        <w:rPr>
          <w:rFonts w:eastAsia="Times New Roman" w:cs="Times New Roman"/>
          <w:szCs w:val="24"/>
          <w:lang w:val="es-CO" w:eastAsia="es-ES"/>
        </w:rPr>
        <w:t> </w:t>
      </w:r>
    </w:p>
    <w:p w14:paraId="0F0A3DB8" w14:textId="77777777" w:rsidR="00975D54" w:rsidRPr="00975D54" w:rsidRDefault="00975D54" w:rsidP="00975D54">
      <w:pPr>
        <w:spacing w:line="240" w:lineRule="auto"/>
        <w:rPr>
          <w:rFonts w:eastAsia="Times New Roman" w:cs="Times New Roman"/>
          <w:szCs w:val="24"/>
          <w:lang w:eastAsia="es-ES"/>
        </w:rPr>
      </w:pPr>
      <w:r w:rsidRPr="00975D54">
        <w:rPr>
          <w:rFonts w:eastAsia="Times New Roman" w:cs="Times New Roman"/>
          <w:szCs w:val="24"/>
          <w:lang w:val="es-CO" w:eastAsia="es-ES"/>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16EE6701" w14:textId="77777777" w:rsidR="00975D54" w:rsidRPr="00975D54" w:rsidRDefault="00975D54" w:rsidP="00975D54">
      <w:pPr>
        <w:spacing w:line="240" w:lineRule="auto"/>
        <w:rPr>
          <w:rFonts w:eastAsia="Times New Roman" w:cs="Times New Roman"/>
          <w:szCs w:val="24"/>
          <w:lang w:eastAsia="es-ES"/>
        </w:rPr>
      </w:pPr>
      <w:r w:rsidRPr="00975D54">
        <w:rPr>
          <w:rFonts w:eastAsia="Times New Roman" w:cs="Times New Roman"/>
          <w:szCs w:val="24"/>
          <w:lang w:val="es-CO" w:eastAsia="es-ES"/>
        </w:rPr>
        <w:t> </w:t>
      </w:r>
    </w:p>
    <w:p w14:paraId="52F25CD1" w14:textId="77777777" w:rsidR="00975D54" w:rsidRPr="00975D54" w:rsidRDefault="00975D54" w:rsidP="00975D54">
      <w:pPr>
        <w:spacing w:line="240" w:lineRule="auto"/>
        <w:rPr>
          <w:rFonts w:eastAsia="Times New Roman" w:cs="Times New Roman"/>
          <w:szCs w:val="24"/>
          <w:lang w:eastAsia="es-ES"/>
        </w:rPr>
      </w:pPr>
      <w:r w:rsidRPr="00975D54">
        <w:rPr>
          <w:rFonts w:eastAsia="Times New Roman" w:cs="Times New Roman"/>
          <w:szCs w:val="24"/>
          <w:lang w:val="es-CO" w:eastAsia="es-ES"/>
        </w:rPr>
        <w:t>Mediante el radicado de la referencia, el peticionario consulta sobre la obligación de facturar en contratos de mandato.</w:t>
      </w:r>
    </w:p>
    <w:p w14:paraId="36DF9465" w14:textId="77777777" w:rsidR="00975D54" w:rsidRPr="00975D54" w:rsidRDefault="00975D54" w:rsidP="00975D54">
      <w:pPr>
        <w:spacing w:line="240" w:lineRule="auto"/>
        <w:rPr>
          <w:rFonts w:eastAsia="Times New Roman" w:cs="Times New Roman"/>
          <w:szCs w:val="24"/>
          <w:lang w:eastAsia="es-ES"/>
        </w:rPr>
      </w:pPr>
      <w:r w:rsidRPr="00975D54">
        <w:rPr>
          <w:rFonts w:eastAsia="Times New Roman" w:cs="Times New Roman"/>
          <w:szCs w:val="24"/>
          <w:lang w:val="es-CO" w:eastAsia="es-ES"/>
        </w:rPr>
        <w:t> </w:t>
      </w:r>
    </w:p>
    <w:p w14:paraId="3A4CB1B2" w14:textId="77777777" w:rsidR="00975D54" w:rsidRPr="00975D54" w:rsidRDefault="00975D54" w:rsidP="00975D54">
      <w:pPr>
        <w:spacing w:line="240" w:lineRule="auto"/>
        <w:rPr>
          <w:rFonts w:eastAsia="Times New Roman" w:cs="Times New Roman"/>
          <w:szCs w:val="24"/>
          <w:lang w:eastAsia="es-ES"/>
        </w:rPr>
      </w:pPr>
      <w:r w:rsidRPr="00975D54">
        <w:rPr>
          <w:rFonts w:eastAsia="Times New Roman" w:cs="Times New Roman"/>
          <w:szCs w:val="24"/>
          <w:lang w:val="es-CO" w:eastAsia="es-ES"/>
        </w:rPr>
        <w:t>Teniendo en cuenta la información suministrada en la consulta, desde el marco jurídico de la factura electrónica, debe informarse que todos los actos administrativos que se soportan en disposiciones de la Ley 1943 de 2018, a partir del 01 de enero de 2020 sufrieron decaimiento, por lo tanto, las Resoluciones 002 y 0064 de 2019 en la actualidad no se encuentran vigentes.</w:t>
      </w:r>
    </w:p>
    <w:p w14:paraId="2B49CCB0" w14:textId="77777777" w:rsidR="00975D54" w:rsidRPr="00975D54" w:rsidRDefault="00975D54" w:rsidP="00975D54">
      <w:pPr>
        <w:spacing w:line="240" w:lineRule="auto"/>
        <w:rPr>
          <w:rFonts w:eastAsia="Times New Roman" w:cs="Times New Roman"/>
          <w:szCs w:val="24"/>
          <w:lang w:eastAsia="es-ES"/>
        </w:rPr>
      </w:pPr>
      <w:r w:rsidRPr="00975D54">
        <w:rPr>
          <w:rFonts w:eastAsia="Times New Roman" w:cs="Times New Roman"/>
          <w:szCs w:val="24"/>
          <w:lang w:val="es-CO" w:eastAsia="es-ES"/>
        </w:rPr>
        <w:t> </w:t>
      </w:r>
    </w:p>
    <w:p w14:paraId="493E394E" w14:textId="77777777" w:rsidR="00975D54" w:rsidRPr="00975D54" w:rsidRDefault="00975D54" w:rsidP="00975D54">
      <w:pPr>
        <w:spacing w:line="240" w:lineRule="auto"/>
        <w:rPr>
          <w:rFonts w:eastAsia="Times New Roman" w:cs="Times New Roman"/>
          <w:szCs w:val="24"/>
          <w:lang w:eastAsia="es-ES"/>
        </w:rPr>
      </w:pPr>
      <w:r w:rsidRPr="00975D54">
        <w:rPr>
          <w:rFonts w:eastAsia="Times New Roman" w:cs="Times New Roman"/>
          <w:szCs w:val="24"/>
          <w:lang w:val="es-CO" w:eastAsia="es-ES"/>
        </w:rPr>
        <w:t>No obstante, se precisa que la factura electrónica de venta sigue siendo soporte de toda venta y/o prestación de servicios, así como de costos, deducciones e impuestos descontables, en razón a que los artículos del Estatuto Tributario, previos a la expedición de la Ley 2010 de 2019 así la consideraban.</w:t>
      </w:r>
    </w:p>
    <w:p w14:paraId="7329361B" w14:textId="77777777" w:rsidR="00975D54" w:rsidRPr="00975D54" w:rsidRDefault="00975D54" w:rsidP="00975D54">
      <w:pPr>
        <w:spacing w:line="240" w:lineRule="auto"/>
        <w:rPr>
          <w:rFonts w:eastAsia="Times New Roman" w:cs="Times New Roman"/>
          <w:szCs w:val="24"/>
          <w:lang w:eastAsia="es-ES"/>
        </w:rPr>
      </w:pPr>
      <w:r w:rsidRPr="00975D54">
        <w:rPr>
          <w:rFonts w:eastAsia="Times New Roman" w:cs="Times New Roman"/>
          <w:szCs w:val="24"/>
          <w:lang w:val="es-CO" w:eastAsia="es-ES"/>
        </w:rPr>
        <w:t> </w:t>
      </w:r>
    </w:p>
    <w:p w14:paraId="0F0DA2AC" w14:textId="77777777" w:rsidR="00975D54" w:rsidRPr="00975D54" w:rsidRDefault="00975D54" w:rsidP="00975D54">
      <w:pPr>
        <w:spacing w:line="240" w:lineRule="auto"/>
        <w:rPr>
          <w:rFonts w:eastAsia="Times New Roman" w:cs="Times New Roman"/>
          <w:szCs w:val="24"/>
          <w:lang w:eastAsia="es-ES"/>
        </w:rPr>
      </w:pPr>
      <w:r w:rsidRPr="00975D54">
        <w:rPr>
          <w:rFonts w:eastAsia="Times New Roman" w:cs="Times New Roman"/>
          <w:szCs w:val="24"/>
          <w:lang w:val="es-CO" w:eastAsia="es-ES"/>
        </w:rPr>
        <w:t>De otro lado, en respuesta a sus preguntas, se indica que, de conformidad con las siguientes disposiciones del Decreto 1625 de 2016, para los contratos de mandato las facturas de venta deberán ser expedidas en todos los casos por el mandatario:</w:t>
      </w:r>
    </w:p>
    <w:p w14:paraId="19265383" w14:textId="77777777" w:rsidR="00975D54" w:rsidRPr="00975D54" w:rsidRDefault="00975D54" w:rsidP="00975D54">
      <w:pPr>
        <w:spacing w:line="240" w:lineRule="auto"/>
        <w:rPr>
          <w:rFonts w:eastAsia="Times New Roman" w:cs="Times New Roman"/>
          <w:szCs w:val="24"/>
          <w:lang w:eastAsia="es-ES"/>
        </w:rPr>
      </w:pPr>
      <w:r w:rsidRPr="00975D54">
        <w:rPr>
          <w:rFonts w:eastAsia="Times New Roman" w:cs="Times New Roman"/>
          <w:szCs w:val="24"/>
          <w:lang w:val="es-CO" w:eastAsia="es-ES"/>
        </w:rPr>
        <w:t> </w:t>
      </w:r>
    </w:p>
    <w:p w14:paraId="6E5E96D0" w14:textId="77777777" w:rsidR="00975D54" w:rsidRPr="00975D54" w:rsidRDefault="00975D54" w:rsidP="00975D54">
      <w:pPr>
        <w:spacing w:line="240" w:lineRule="auto"/>
        <w:ind w:left="284"/>
        <w:rPr>
          <w:rFonts w:eastAsia="Times New Roman" w:cs="Times New Roman"/>
          <w:szCs w:val="24"/>
          <w:lang w:eastAsia="es-ES"/>
        </w:rPr>
      </w:pPr>
      <w:r w:rsidRPr="00975D54">
        <w:rPr>
          <w:rFonts w:eastAsia="Times New Roman" w:cs="Times New Roman"/>
          <w:b/>
          <w:bCs/>
          <w:i/>
          <w:iCs/>
          <w:szCs w:val="24"/>
          <w:lang w:val="es-CO" w:eastAsia="es-ES"/>
        </w:rPr>
        <w:t>“Artículo 1.2.4.11. Retención en la fuente en mandato</w:t>
      </w:r>
      <w:r w:rsidRPr="00975D54">
        <w:rPr>
          <w:rFonts w:eastAsia="Times New Roman" w:cs="Times New Roman"/>
          <w:i/>
          <w:iCs/>
          <w:szCs w:val="24"/>
          <w:lang w:val="es-CO" w:eastAsia="es-ES"/>
        </w:rPr>
        <w:t>. En los contratos de mandato, incluida la administración delegada el mandatario practicará al momento del pago o abono en cuenta, todas las retenciones del impuesto sobre la renta, ventas, y timbre establecidas en las normas vigentes, teniendo en cuenta para el efecto la calidad del mandante. Así mismo, cumplirá todas las obligaciones inherentes al agente retenedor.”</w:t>
      </w:r>
    </w:p>
    <w:p w14:paraId="3DCC9BAE" w14:textId="77777777" w:rsidR="00975D54" w:rsidRPr="00975D54" w:rsidRDefault="00975D54" w:rsidP="00975D54">
      <w:pPr>
        <w:spacing w:line="240" w:lineRule="auto"/>
        <w:rPr>
          <w:rFonts w:eastAsia="Times New Roman" w:cs="Times New Roman"/>
          <w:szCs w:val="24"/>
          <w:lang w:eastAsia="es-ES"/>
        </w:rPr>
      </w:pPr>
      <w:r w:rsidRPr="00975D54">
        <w:rPr>
          <w:rFonts w:eastAsia="Times New Roman" w:cs="Times New Roman"/>
          <w:szCs w:val="24"/>
          <w:lang w:val="es-CO" w:eastAsia="es-ES"/>
        </w:rPr>
        <w:t> </w:t>
      </w:r>
    </w:p>
    <w:p w14:paraId="6D7D2E43" w14:textId="77777777" w:rsidR="00975D54" w:rsidRPr="00975D54" w:rsidRDefault="00975D54" w:rsidP="00975D54">
      <w:pPr>
        <w:spacing w:line="240" w:lineRule="auto"/>
        <w:ind w:left="284"/>
        <w:rPr>
          <w:rFonts w:eastAsia="Times New Roman" w:cs="Times New Roman"/>
          <w:szCs w:val="24"/>
          <w:lang w:eastAsia="es-ES"/>
        </w:rPr>
      </w:pPr>
      <w:r w:rsidRPr="00975D54">
        <w:rPr>
          <w:rFonts w:eastAsia="Times New Roman" w:cs="Times New Roman"/>
          <w:b/>
          <w:bCs/>
          <w:i/>
          <w:iCs/>
          <w:szCs w:val="24"/>
          <w:lang w:val="es-CO" w:eastAsia="es-ES"/>
        </w:rPr>
        <w:t>“Artículo 1.6.1.4.3. Facturación en mandato.</w:t>
      </w:r>
      <w:r w:rsidRPr="00975D54">
        <w:rPr>
          <w:rFonts w:eastAsia="Times New Roman" w:cs="Times New Roman"/>
          <w:i/>
          <w:iCs/>
          <w:szCs w:val="24"/>
          <w:lang w:val="es-CO" w:eastAsia="es-ES"/>
        </w:rPr>
        <w:t xml:space="preserve"> En los contratos de mandato, las facturas deberán ser expedidas en todos los casos por el mandatario.</w:t>
      </w:r>
    </w:p>
    <w:p w14:paraId="7664A830" w14:textId="77777777" w:rsidR="00975D54" w:rsidRPr="00975D54" w:rsidRDefault="00975D54" w:rsidP="00975D54">
      <w:pPr>
        <w:spacing w:line="240" w:lineRule="auto"/>
        <w:ind w:left="284"/>
        <w:rPr>
          <w:rFonts w:eastAsia="Times New Roman" w:cs="Times New Roman"/>
          <w:szCs w:val="24"/>
          <w:lang w:eastAsia="es-ES"/>
        </w:rPr>
      </w:pPr>
      <w:r w:rsidRPr="00975D54">
        <w:rPr>
          <w:rFonts w:eastAsia="Times New Roman" w:cs="Times New Roman"/>
          <w:i/>
          <w:iCs/>
          <w:szCs w:val="24"/>
          <w:lang w:val="es-CO" w:eastAsia="es-ES"/>
        </w:rPr>
        <w:t> </w:t>
      </w:r>
    </w:p>
    <w:p w14:paraId="0E95305A" w14:textId="77777777" w:rsidR="00975D54" w:rsidRPr="00975D54" w:rsidRDefault="00975D54" w:rsidP="00975D54">
      <w:pPr>
        <w:spacing w:line="240" w:lineRule="auto"/>
        <w:ind w:left="284"/>
        <w:rPr>
          <w:rFonts w:eastAsia="Times New Roman" w:cs="Times New Roman"/>
          <w:szCs w:val="24"/>
          <w:lang w:eastAsia="es-ES"/>
        </w:rPr>
      </w:pPr>
      <w:r w:rsidRPr="00975D54">
        <w:rPr>
          <w:rFonts w:eastAsia="Times New Roman" w:cs="Times New Roman"/>
          <w:i/>
          <w:iCs/>
          <w:szCs w:val="24"/>
          <w:lang w:val="es-CO" w:eastAsia="es-ES"/>
        </w:rPr>
        <w:t>Si el mandatario adquiere bienes o servicios en cumplimiento del mandato, la factura deberá ser expedida a nombre del mandatario.</w:t>
      </w:r>
    </w:p>
    <w:p w14:paraId="0C6CAA5D" w14:textId="77777777" w:rsidR="00975D54" w:rsidRPr="00975D54" w:rsidRDefault="00975D54" w:rsidP="00975D54">
      <w:pPr>
        <w:spacing w:line="240" w:lineRule="auto"/>
        <w:ind w:left="284"/>
        <w:rPr>
          <w:rFonts w:eastAsia="Times New Roman" w:cs="Times New Roman"/>
          <w:szCs w:val="24"/>
          <w:lang w:eastAsia="es-ES"/>
        </w:rPr>
      </w:pPr>
      <w:r w:rsidRPr="00975D54">
        <w:rPr>
          <w:rFonts w:eastAsia="Times New Roman" w:cs="Times New Roman"/>
          <w:i/>
          <w:iCs/>
          <w:szCs w:val="24"/>
          <w:lang w:val="es-CO" w:eastAsia="es-ES"/>
        </w:rPr>
        <w:t> </w:t>
      </w:r>
    </w:p>
    <w:p w14:paraId="3FD07811" w14:textId="77777777" w:rsidR="00975D54" w:rsidRPr="00975D54" w:rsidRDefault="00975D54" w:rsidP="00975D54">
      <w:pPr>
        <w:spacing w:line="240" w:lineRule="auto"/>
        <w:ind w:left="284"/>
        <w:rPr>
          <w:rFonts w:eastAsia="Times New Roman" w:cs="Times New Roman"/>
          <w:szCs w:val="24"/>
          <w:lang w:eastAsia="es-ES"/>
        </w:rPr>
      </w:pPr>
      <w:r w:rsidRPr="00975D54">
        <w:rPr>
          <w:rFonts w:eastAsia="Times New Roman" w:cs="Times New Roman"/>
          <w:i/>
          <w:iCs/>
          <w:szCs w:val="24"/>
          <w:lang w:val="es-CO" w:eastAsia="es-ES"/>
        </w:rPr>
        <w:t xml:space="preserve">Para efectos de soportar los respectivos costos, deducciones o impuestos descontables, o devoluciones a que tenga derecho el mandante, el mandatario deberá expedir al mandante una </w:t>
      </w:r>
      <w:r w:rsidRPr="00975D54">
        <w:rPr>
          <w:rFonts w:eastAsia="Times New Roman" w:cs="Times New Roman"/>
          <w:i/>
          <w:iCs/>
          <w:szCs w:val="24"/>
          <w:lang w:val="es-CO" w:eastAsia="es-ES"/>
        </w:rPr>
        <w:lastRenderedPageBreak/>
        <w:t>certificación donde se consigne la cuantía y concepto de estos, la cual debe ser avalada por contador público o revisor fiscal, según las disposiciones legales vigentes sobre la materia.</w:t>
      </w:r>
    </w:p>
    <w:p w14:paraId="3B9B0C8D" w14:textId="77777777" w:rsidR="00975D54" w:rsidRPr="00975D54" w:rsidRDefault="00975D54" w:rsidP="00975D54">
      <w:pPr>
        <w:spacing w:line="240" w:lineRule="auto"/>
        <w:ind w:left="284"/>
        <w:rPr>
          <w:rFonts w:eastAsia="Times New Roman" w:cs="Times New Roman"/>
          <w:szCs w:val="24"/>
          <w:lang w:eastAsia="es-ES"/>
        </w:rPr>
      </w:pPr>
      <w:r w:rsidRPr="00975D54">
        <w:rPr>
          <w:rFonts w:eastAsia="Times New Roman" w:cs="Times New Roman"/>
          <w:i/>
          <w:iCs/>
          <w:szCs w:val="24"/>
          <w:lang w:val="es-CO" w:eastAsia="es-ES"/>
        </w:rPr>
        <w:t> </w:t>
      </w:r>
    </w:p>
    <w:p w14:paraId="463D5809" w14:textId="77777777" w:rsidR="00975D54" w:rsidRPr="00975D54" w:rsidRDefault="00975D54" w:rsidP="00975D54">
      <w:pPr>
        <w:spacing w:line="240" w:lineRule="auto"/>
        <w:ind w:left="284"/>
        <w:rPr>
          <w:rFonts w:eastAsia="Times New Roman" w:cs="Times New Roman"/>
          <w:szCs w:val="24"/>
          <w:lang w:eastAsia="es-ES"/>
        </w:rPr>
      </w:pPr>
      <w:r w:rsidRPr="00975D54">
        <w:rPr>
          <w:rFonts w:eastAsia="Times New Roman" w:cs="Times New Roman"/>
          <w:i/>
          <w:iCs/>
          <w:szCs w:val="24"/>
          <w:lang w:val="es-CO" w:eastAsia="es-ES"/>
        </w:rPr>
        <w:t>En el caso de devoluciones se adjuntará además una copia del contrato de mandato.</w:t>
      </w:r>
    </w:p>
    <w:p w14:paraId="3A6730CE" w14:textId="77777777" w:rsidR="00975D54" w:rsidRPr="00975D54" w:rsidRDefault="00975D54" w:rsidP="00975D54">
      <w:pPr>
        <w:spacing w:line="240" w:lineRule="auto"/>
        <w:ind w:left="284"/>
        <w:rPr>
          <w:rFonts w:eastAsia="Times New Roman" w:cs="Times New Roman"/>
          <w:szCs w:val="24"/>
          <w:lang w:eastAsia="es-ES"/>
        </w:rPr>
      </w:pPr>
      <w:r w:rsidRPr="00975D54">
        <w:rPr>
          <w:rFonts w:eastAsia="Times New Roman" w:cs="Times New Roman"/>
          <w:i/>
          <w:iCs/>
          <w:szCs w:val="24"/>
          <w:lang w:val="es-CO" w:eastAsia="es-ES"/>
        </w:rPr>
        <w:t> </w:t>
      </w:r>
    </w:p>
    <w:p w14:paraId="23C81904" w14:textId="77777777" w:rsidR="00975D54" w:rsidRPr="00975D54" w:rsidRDefault="00975D54" w:rsidP="00975D54">
      <w:pPr>
        <w:spacing w:line="240" w:lineRule="auto"/>
        <w:ind w:left="284"/>
        <w:rPr>
          <w:rFonts w:eastAsia="Times New Roman" w:cs="Times New Roman"/>
          <w:szCs w:val="24"/>
          <w:lang w:eastAsia="es-ES"/>
        </w:rPr>
      </w:pPr>
      <w:r w:rsidRPr="00975D54">
        <w:rPr>
          <w:rFonts w:eastAsia="Times New Roman" w:cs="Times New Roman"/>
          <w:i/>
          <w:iCs/>
          <w:szCs w:val="24"/>
          <w:lang w:val="es-CO" w:eastAsia="es-ES"/>
        </w:rPr>
        <w:t>El mandatario deberá conservar por el término señalado en el Estatuto Tributario, las facturas y demás documentos comerciales que soporten las operaciones que realizó por orden del mandante”.</w:t>
      </w:r>
    </w:p>
    <w:p w14:paraId="4E74818C" w14:textId="77777777" w:rsidR="00975D54" w:rsidRPr="00975D54" w:rsidRDefault="00975D54" w:rsidP="00975D54">
      <w:pPr>
        <w:spacing w:line="240" w:lineRule="auto"/>
        <w:rPr>
          <w:rFonts w:eastAsia="Times New Roman" w:cs="Times New Roman"/>
          <w:szCs w:val="24"/>
          <w:lang w:eastAsia="es-ES"/>
        </w:rPr>
      </w:pPr>
      <w:r w:rsidRPr="00975D54">
        <w:rPr>
          <w:rFonts w:eastAsia="Times New Roman" w:cs="Times New Roman"/>
          <w:szCs w:val="24"/>
          <w:lang w:val="es-CO" w:eastAsia="es-ES"/>
        </w:rPr>
        <w:t> </w:t>
      </w:r>
    </w:p>
    <w:p w14:paraId="669AC28E" w14:textId="77777777" w:rsidR="00975D54" w:rsidRPr="00975D54" w:rsidRDefault="00975D54" w:rsidP="00975D54">
      <w:pPr>
        <w:spacing w:line="240" w:lineRule="auto"/>
        <w:rPr>
          <w:rFonts w:eastAsia="Times New Roman" w:cs="Times New Roman"/>
          <w:szCs w:val="24"/>
          <w:lang w:eastAsia="es-ES"/>
        </w:rPr>
      </w:pPr>
      <w:r w:rsidRPr="00975D54">
        <w:rPr>
          <w:rFonts w:eastAsia="Times New Roman" w:cs="Times New Roman"/>
          <w:szCs w:val="24"/>
          <w:lang w:val="es-CO" w:eastAsia="es-ES"/>
        </w:rPr>
        <w:t>Así las cosas, si el mandatario prestas (sic) bienes y/o servicios, y el mandante está obligado a facturar electrónicamente, dicho mandatario deberá facturar electrónicamente. Al respecto, se indica que este Despacho en previas oportunidades mediante oficios 026851 y 019362 de 2019, ha indicado que la obligación de facturar recae sobre el mandatario, explicando las implicaciones de esta relación jurídico contractual, por lo cual se remiten los citados oficios para mayor conocimiento.</w:t>
      </w:r>
    </w:p>
    <w:p w14:paraId="5A26B499" w14:textId="77777777" w:rsidR="00975D54" w:rsidRPr="00975D54" w:rsidRDefault="00975D54" w:rsidP="00975D54">
      <w:pPr>
        <w:spacing w:line="240" w:lineRule="auto"/>
        <w:rPr>
          <w:rFonts w:eastAsia="Times New Roman" w:cs="Times New Roman"/>
          <w:szCs w:val="24"/>
          <w:lang w:eastAsia="es-ES"/>
        </w:rPr>
      </w:pPr>
      <w:r w:rsidRPr="00975D54">
        <w:rPr>
          <w:rFonts w:eastAsia="Times New Roman" w:cs="Times New Roman"/>
          <w:szCs w:val="24"/>
          <w:lang w:val="es-CO" w:eastAsia="es-ES"/>
        </w:rPr>
        <w:t> </w:t>
      </w:r>
    </w:p>
    <w:p w14:paraId="19EB4AD2" w14:textId="77777777" w:rsidR="00975D54" w:rsidRPr="00975D54" w:rsidRDefault="00975D54" w:rsidP="00975D54">
      <w:pPr>
        <w:spacing w:line="240" w:lineRule="auto"/>
        <w:rPr>
          <w:rFonts w:eastAsia="Times New Roman" w:cs="Times New Roman"/>
          <w:szCs w:val="24"/>
          <w:lang w:eastAsia="es-ES"/>
        </w:rPr>
      </w:pPr>
      <w:r w:rsidRPr="00975D54">
        <w:rPr>
          <w:rFonts w:eastAsia="Times New Roman" w:cs="Times New Roman"/>
          <w:szCs w:val="24"/>
          <w:lang w:val="es-CO" w:eastAsia="es-ES"/>
        </w:rPr>
        <w:t> </w:t>
      </w:r>
    </w:p>
    <w:p w14:paraId="72A209B7" w14:textId="77777777" w:rsidR="00975D54" w:rsidRPr="00975D54" w:rsidRDefault="00975D54" w:rsidP="00975D54">
      <w:pPr>
        <w:spacing w:line="240" w:lineRule="auto"/>
        <w:rPr>
          <w:rFonts w:eastAsia="Times New Roman" w:cs="Times New Roman"/>
          <w:szCs w:val="24"/>
          <w:lang w:eastAsia="es-ES"/>
        </w:rPr>
      </w:pPr>
      <w:r w:rsidRPr="00975D54">
        <w:rPr>
          <w:rFonts w:eastAsia="Times New Roman" w:cs="Times New Roman"/>
          <w:szCs w:val="24"/>
          <w:lang w:val="es-CO" w:eastAsia="es-ES"/>
        </w:rPr>
        <w:t>Atentamente,</w:t>
      </w:r>
    </w:p>
    <w:p w14:paraId="4D5BB0DC" w14:textId="77777777" w:rsidR="00975D54" w:rsidRPr="00975D54" w:rsidRDefault="00975D54" w:rsidP="00975D54">
      <w:pPr>
        <w:spacing w:line="240" w:lineRule="auto"/>
        <w:rPr>
          <w:rFonts w:eastAsia="Times New Roman" w:cs="Times New Roman"/>
          <w:szCs w:val="24"/>
          <w:lang w:eastAsia="es-ES"/>
        </w:rPr>
      </w:pPr>
      <w:r w:rsidRPr="00975D54">
        <w:rPr>
          <w:rFonts w:eastAsia="Times New Roman" w:cs="Times New Roman"/>
          <w:szCs w:val="24"/>
          <w:lang w:val="es-CO" w:eastAsia="es-ES"/>
        </w:rPr>
        <w:t> </w:t>
      </w:r>
    </w:p>
    <w:p w14:paraId="519CB9AB" w14:textId="77777777" w:rsidR="00975D54" w:rsidRPr="00975D54" w:rsidRDefault="00975D54" w:rsidP="00975D54">
      <w:pPr>
        <w:spacing w:line="240" w:lineRule="auto"/>
        <w:rPr>
          <w:rFonts w:eastAsia="Times New Roman" w:cs="Times New Roman"/>
          <w:szCs w:val="24"/>
          <w:lang w:eastAsia="es-ES"/>
        </w:rPr>
      </w:pPr>
      <w:r w:rsidRPr="00975D54">
        <w:rPr>
          <w:rFonts w:eastAsia="Times New Roman" w:cs="Times New Roman"/>
          <w:szCs w:val="24"/>
          <w:lang w:val="es-CO" w:eastAsia="es-ES"/>
        </w:rPr>
        <w:t> </w:t>
      </w:r>
    </w:p>
    <w:p w14:paraId="048BB57C" w14:textId="77777777" w:rsidR="00975D54" w:rsidRPr="00975D54" w:rsidRDefault="00975D54" w:rsidP="00975D54">
      <w:pPr>
        <w:spacing w:line="240" w:lineRule="auto"/>
        <w:rPr>
          <w:rFonts w:eastAsia="Times New Roman" w:cs="Times New Roman"/>
          <w:szCs w:val="24"/>
          <w:lang w:eastAsia="es-ES"/>
        </w:rPr>
      </w:pPr>
      <w:r w:rsidRPr="00975D54">
        <w:rPr>
          <w:rFonts w:eastAsia="Times New Roman" w:cs="Times New Roman"/>
          <w:szCs w:val="24"/>
          <w:lang w:val="es-CO" w:eastAsia="es-ES"/>
        </w:rPr>
        <w:t>PABLO EMILIO MENDOZA VELILLA</w:t>
      </w:r>
    </w:p>
    <w:p w14:paraId="7EBDF9C9" w14:textId="77777777" w:rsidR="00975D54" w:rsidRPr="00975D54" w:rsidRDefault="00975D54" w:rsidP="00975D54">
      <w:pPr>
        <w:spacing w:line="240" w:lineRule="auto"/>
        <w:rPr>
          <w:rFonts w:eastAsia="Times New Roman" w:cs="Times New Roman"/>
          <w:szCs w:val="24"/>
          <w:lang w:eastAsia="es-ES"/>
        </w:rPr>
      </w:pPr>
      <w:r w:rsidRPr="00975D54">
        <w:rPr>
          <w:rFonts w:eastAsia="Times New Roman" w:cs="Times New Roman"/>
          <w:szCs w:val="24"/>
          <w:lang w:val="es-CO" w:eastAsia="es-ES"/>
        </w:rPr>
        <w:t>Subdirector de Gestión Normativa y Doctrina</w:t>
      </w:r>
    </w:p>
    <w:p w14:paraId="59248682" w14:textId="77777777" w:rsidR="00975D54" w:rsidRPr="00975D54" w:rsidRDefault="00975D54" w:rsidP="00975D54">
      <w:pPr>
        <w:spacing w:line="240" w:lineRule="auto"/>
        <w:rPr>
          <w:rFonts w:eastAsia="Times New Roman" w:cs="Times New Roman"/>
          <w:szCs w:val="24"/>
          <w:lang w:eastAsia="es-ES"/>
        </w:rPr>
      </w:pPr>
      <w:r w:rsidRPr="00975D54">
        <w:rPr>
          <w:rFonts w:eastAsia="Times New Roman" w:cs="Times New Roman"/>
          <w:szCs w:val="24"/>
          <w:lang w:val="es-CO" w:eastAsia="es-ES"/>
        </w:rPr>
        <w:t>Dirección de Gestión Jurídica</w:t>
      </w:r>
    </w:p>
    <w:p w14:paraId="6949180B" w14:textId="77777777" w:rsidR="00975D54" w:rsidRPr="00975D54" w:rsidRDefault="00975D54" w:rsidP="00975D54">
      <w:pPr>
        <w:spacing w:line="240" w:lineRule="auto"/>
        <w:rPr>
          <w:rFonts w:eastAsia="Times New Roman" w:cs="Times New Roman"/>
          <w:szCs w:val="24"/>
          <w:lang w:val="es-CO" w:eastAsia="es-ES"/>
        </w:rPr>
      </w:pPr>
      <w:r w:rsidRPr="00975D54">
        <w:rPr>
          <w:rFonts w:eastAsia="Times New Roman" w:cs="Times New Roman"/>
          <w:szCs w:val="24"/>
          <w:lang w:val="es-CO" w:eastAsia="es-ES"/>
        </w:rPr>
        <w:t>UAE-Dirección de Impuestos y Aduanas Nacionales</w:t>
      </w:r>
    </w:p>
    <w:p w14:paraId="231E539C" w14:textId="6178342A" w:rsidR="007F5CC8" w:rsidRPr="00004B7B" w:rsidRDefault="00975D54" w:rsidP="00004B7B">
      <w:pPr>
        <w:spacing w:line="240" w:lineRule="auto"/>
        <w:rPr>
          <w:rFonts w:eastAsia="Times New Roman" w:cs="Times New Roman"/>
          <w:szCs w:val="24"/>
          <w:lang w:eastAsia="es-ES"/>
        </w:rPr>
      </w:pPr>
      <w:r w:rsidRPr="00975D54">
        <w:rPr>
          <w:rFonts w:eastAsia="Times New Roman" w:cs="Times New Roman"/>
          <w:szCs w:val="24"/>
          <w:lang w:val="es-CO" w:eastAsia="es-ES"/>
        </w:rPr>
        <w:t>_____________________________________________________________________________</w:t>
      </w:r>
      <w:bookmarkStart w:id="0" w:name="_GoBack"/>
      <w:bookmarkEnd w:id="0"/>
    </w:p>
    <w:sectPr w:rsidR="007F5CC8" w:rsidRPr="00004B7B"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D54"/>
    <w:rsid w:val="00004B7B"/>
    <w:rsid w:val="001E311E"/>
    <w:rsid w:val="00434AE6"/>
    <w:rsid w:val="007F5CC8"/>
    <w:rsid w:val="008779BE"/>
    <w:rsid w:val="00975D5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735E5"/>
  <w15:chartTrackingRefBased/>
  <w15:docId w15:val="{E9545972-C650-4B39-A93C-BACC8F78B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33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624</Words>
  <Characters>3432</Characters>
  <Application>Microsoft Office Word</Application>
  <DocSecurity>0</DocSecurity>
  <Lines>28</Lines>
  <Paragraphs>8</Paragraphs>
  <ScaleCrop>false</ScaleCrop>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2</cp:revision>
  <dcterms:created xsi:type="dcterms:W3CDTF">2020-04-02T13:24:00Z</dcterms:created>
  <dcterms:modified xsi:type="dcterms:W3CDTF">2020-04-03T00:01:00Z</dcterms:modified>
</cp:coreProperties>
</file>